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78" w:rsidRPr="00551B7F" w:rsidRDefault="00257FF8" w:rsidP="006B2E4F">
      <w:pPr>
        <w:pStyle w:val="Listenabsatz"/>
        <w:numPr>
          <w:ilvl w:val="0"/>
          <w:numId w:val="18"/>
        </w:numPr>
        <w:jc w:val="both"/>
        <w:rPr>
          <w:rFonts w:ascii="Arial" w:hAnsi="Arial" w:cs="Arial"/>
          <w:sz w:val="28"/>
          <w:szCs w:val="28"/>
        </w:rPr>
      </w:pPr>
      <w:r w:rsidRPr="00551B7F">
        <w:rPr>
          <w:rFonts w:ascii="Arial" w:hAnsi="Arial" w:cs="Arial"/>
          <w:b/>
          <w:bCs/>
          <w:sz w:val="28"/>
          <w:szCs w:val="28"/>
        </w:rPr>
        <w:t>GPX – Datei</w:t>
      </w:r>
      <w:r w:rsidRPr="00551B7F">
        <w:rPr>
          <w:rFonts w:ascii="Arial" w:hAnsi="Arial" w:cs="Arial"/>
          <w:sz w:val="28"/>
          <w:szCs w:val="28"/>
        </w:rPr>
        <w:t xml:space="preserve"> “</w:t>
      </w:r>
      <w:r w:rsidR="00CE23EA" w:rsidRPr="00551B7F">
        <w:rPr>
          <w:rFonts w:ascii="Arial" w:hAnsi="Arial" w:cs="Arial"/>
          <w:sz w:val="28"/>
          <w:szCs w:val="28"/>
        </w:rPr>
        <w:t>Name“</w:t>
      </w:r>
      <w:r w:rsidRPr="00551B7F">
        <w:rPr>
          <w:rFonts w:ascii="Arial" w:hAnsi="Arial" w:cs="Arial"/>
          <w:sz w:val="28"/>
          <w:szCs w:val="28"/>
        </w:rPr>
        <w:t xml:space="preserve">: </w:t>
      </w:r>
    </w:p>
    <w:p w:rsidR="00257FF8" w:rsidRPr="00551B7F" w:rsidRDefault="00F85078" w:rsidP="00316542">
      <w:pPr>
        <w:jc w:val="both"/>
        <w:rPr>
          <w:rFonts w:ascii="Arial" w:hAnsi="Arial" w:cs="Arial"/>
          <w:sz w:val="28"/>
          <w:szCs w:val="28"/>
        </w:rPr>
      </w:pPr>
      <w:r w:rsidRPr="00551B7F">
        <w:rPr>
          <w:rFonts w:ascii="Arial" w:hAnsi="Arial" w:cs="Arial"/>
          <w:sz w:val="28"/>
          <w:szCs w:val="28"/>
        </w:rPr>
        <w:t xml:space="preserve">Die Datei </w:t>
      </w:r>
      <w:r w:rsidR="00F815B9" w:rsidRPr="00551B7F">
        <w:rPr>
          <w:rFonts w:ascii="Arial" w:hAnsi="Arial" w:cs="Arial"/>
          <w:sz w:val="28"/>
          <w:szCs w:val="28"/>
        </w:rPr>
        <w:t>als Mail an alle Teilnehmer verschicken</w:t>
      </w:r>
      <w:r w:rsidRPr="00551B7F">
        <w:rPr>
          <w:rFonts w:ascii="Arial" w:hAnsi="Arial" w:cs="Arial"/>
          <w:sz w:val="28"/>
          <w:szCs w:val="28"/>
        </w:rPr>
        <w:t>. Die Start- und Zielorte s</w:t>
      </w:r>
      <w:r w:rsidR="00F815B9" w:rsidRPr="00551B7F">
        <w:rPr>
          <w:rFonts w:ascii="Arial" w:hAnsi="Arial" w:cs="Arial"/>
          <w:sz w:val="28"/>
          <w:szCs w:val="28"/>
        </w:rPr>
        <w:t>ollten</w:t>
      </w:r>
      <w:r w:rsidRPr="00551B7F">
        <w:rPr>
          <w:rFonts w:ascii="Arial" w:hAnsi="Arial" w:cs="Arial"/>
          <w:sz w:val="28"/>
          <w:szCs w:val="28"/>
        </w:rPr>
        <w:t xml:space="preserve"> die jeweiligen Hoteladressen</w:t>
      </w:r>
      <w:r w:rsidR="00F815B9" w:rsidRPr="00551B7F">
        <w:rPr>
          <w:rFonts w:ascii="Arial" w:hAnsi="Arial" w:cs="Arial"/>
          <w:sz w:val="28"/>
          <w:szCs w:val="28"/>
        </w:rPr>
        <w:t xml:space="preserve"> sein.</w:t>
      </w:r>
    </w:p>
    <w:p w:rsidR="00F85078" w:rsidRPr="00551B7F" w:rsidRDefault="00F85078" w:rsidP="00316542">
      <w:pPr>
        <w:jc w:val="both"/>
        <w:rPr>
          <w:rFonts w:ascii="Arial" w:hAnsi="Arial" w:cs="Arial"/>
          <w:sz w:val="28"/>
          <w:szCs w:val="28"/>
        </w:rPr>
      </w:pPr>
      <w:r w:rsidRPr="00551B7F">
        <w:rPr>
          <w:rFonts w:ascii="Arial" w:hAnsi="Arial" w:cs="Arial"/>
          <w:sz w:val="28"/>
          <w:szCs w:val="28"/>
        </w:rPr>
        <w:t xml:space="preserve">Die Strecken </w:t>
      </w:r>
      <w:r w:rsidR="00F815B9" w:rsidRPr="00551B7F">
        <w:rPr>
          <w:rFonts w:ascii="Arial" w:hAnsi="Arial" w:cs="Arial"/>
          <w:sz w:val="28"/>
          <w:szCs w:val="28"/>
        </w:rPr>
        <w:t xml:space="preserve">können </w:t>
      </w:r>
      <w:r w:rsidRPr="00551B7F">
        <w:rPr>
          <w:rFonts w:ascii="Arial" w:hAnsi="Arial" w:cs="Arial"/>
          <w:sz w:val="28"/>
          <w:szCs w:val="28"/>
        </w:rPr>
        <w:t>im Basecamp als “kürzere Strecke“ geplant</w:t>
      </w:r>
      <w:r w:rsidR="00F815B9" w:rsidRPr="00551B7F">
        <w:rPr>
          <w:rFonts w:ascii="Arial" w:hAnsi="Arial" w:cs="Arial"/>
          <w:sz w:val="28"/>
          <w:szCs w:val="28"/>
        </w:rPr>
        <w:t xml:space="preserve"> werden</w:t>
      </w:r>
      <w:r w:rsidRPr="00551B7F">
        <w:rPr>
          <w:rFonts w:ascii="Arial" w:hAnsi="Arial" w:cs="Arial"/>
          <w:sz w:val="28"/>
          <w:szCs w:val="28"/>
        </w:rPr>
        <w:t xml:space="preserve">. Diese Einstellung muss bei der Übertragung ins Navi dort auch so eingestellt sein. </w:t>
      </w:r>
    </w:p>
    <w:p w:rsidR="00F85078" w:rsidRPr="00551B7F" w:rsidRDefault="00F85078" w:rsidP="00316542">
      <w:pPr>
        <w:jc w:val="both"/>
        <w:rPr>
          <w:rFonts w:ascii="Arial" w:hAnsi="Arial" w:cs="Arial"/>
          <w:sz w:val="28"/>
          <w:szCs w:val="28"/>
        </w:rPr>
      </w:pPr>
      <w:r w:rsidRPr="00551B7F">
        <w:rPr>
          <w:rFonts w:ascii="Arial" w:hAnsi="Arial" w:cs="Arial"/>
          <w:sz w:val="28"/>
          <w:szCs w:val="28"/>
        </w:rPr>
        <w:t xml:space="preserve">Beim Überspielen der Daten </w:t>
      </w:r>
      <w:r w:rsidRPr="00551B7F">
        <w:rPr>
          <w:rFonts w:ascii="Arial" w:hAnsi="Arial" w:cs="Arial"/>
          <w:b/>
          <w:bCs/>
          <w:sz w:val="28"/>
          <w:szCs w:val="28"/>
        </w:rPr>
        <w:t>nicht</w:t>
      </w:r>
      <w:r w:rsidRPr="00551B7F">
        <w:rPr>
          <w:rFonts w:ascii="Arial" w:hAnsi="Arial" w:cs="Arial"/>
          <w:sz w:val="28"/>
          <w:szCs w:val="28"/>
        </w:rPr>
        <w:t xml:space="preserve"> neu berechnen drücken, da sonst die Planung nicht mehr stimmt.</w:t>
      </w:r>
    </w:p>
    <w:p w:rsidR="00F85078" w:rsidRPr="00551B7F" w:rsidRDefault="00F85078" w:rsidP="00316542">
      <w:pPr>
        <w:jc w:val="both"/>
        <w:rPr>
          <w:rFonts w:ascii="Arial" w:hAnsi="Arial" w:cs="Arial"/>
          <w:sz w:val="28"/>
          <w:szCs w:val="28"/>
        </w:rPr>
      </w:pPr>
      <w:r w:rsidRPr="00551B7F">
        <w:rPr>
          <w:rFonts w:ascii="Arial" w:hAnsi="Arial" w:cs="Arial"/>
          <w:sz w:val="28"/>
          <w:szCs w:val="28"/>
        </w:rPr>
        <w:t xml:space="preserve">Jede Etappe </w:t>
      </w:r>
      <w:r w:rsidR="00F815B9" w:rsidRPr="00551B7F">
        <w:rPr>
          <w:rFonts w:ascii="Arial" w:hAnsi="Arial" w:cs="Arial"/>
          <w:sz w:val="28"/>
          <w:szCs w:val="28"/>
        </w:rPr>
        <w:t>kann</w:t>
      </w:r>
      <w:r w:rsidRPr="00551B7F">
        <w:rPr>
          <w:rFonts w:ascii="Arial" w:hAnsi="Arial" w:cs="Arial"/>
          <w:sz w:val="28"/>
          <w:szCs w:val="28"/>
        </w:rPr>
        <w:t xml:space="preserve"> als Tag geplant</w:t>
      </w:r>
      <w:r w:rsidR="00F815B9" w:rsidRPr="00551B7F">
        <w:rPr>
          <w:rFonts w:ascii="Arial" w:hAnsi="Arial" w:cs="Arial"/>
          <w:sz w:val="28"/>
          <w:szCs w:val="28"/>
        </w:rPr>
        <w:t xml:space="preserve"> werden</w:t>
      </w:r>
      <w:r w:rsidRPr="00551B7F">
        <w:rPr>
          <w:rFonts w:ascii="Arial" w:hAnsi="Arial" w:cs="Arial"/>
          <w:sz w:val="28"/>
          <w:szCs w:val="28"/>
        </w:rPr>
        <w:t xml:space="preserve">. </w:t>
      </w:r>
    </w:p>
    <w:p w:rsidR="00257FF8" w:rsidRPr="00551B7F" w:rsidRDefault="00257FF8" w:rsidP="00316542">
      <w:pPr>
        <w:jc w:val="both"/>
        <w:rPr>
          <w:rFonts w:ascii="Arial" w:hAnsi="Arial" w:cs="Arial"/>
          <w:sz w:val="28"/>
          <w:szCs w:val="28"/>
        </w:rPr>
      </w:pPr>
    </w:p>
    <w:p w:rsidR="00797AC9" w:rsidRPr="00551B7F" w:rsidRDefault="00797AC9" w:rsidP="00316542">
      <w:pPr>
        <w:jc w:val="both"/>
        <w:rPr>
          <w:rFonts w:ascii="Arial" w:hAnsi="Arial" w:cs="Arial"/>
          <w:sz w:val="28"/>
          <w:szCs w:val="28"/>
        </w:rPr>
      </w:pPr>
    </w:p>
    <w:p w:rsidR="00257FF8" w:rsidRPr="00551B7F" w:rsidRDefault="00257FF8" w:rsidP="00D148DA">
      <w:pPr>
        <w:pStyle w:val="Listenabsatz"/>
        <w:numPr>
          <w:ilvl w:val="0"/>
          <w:numId w:val="9"/>
        </w:numPr>
        <w:jc w:val="both"/>
        <w:rPr>
          <w:rFonts w:ascii="Arial" w:hAnsi="Arial" w:cs="Arial"/>
          <w:sz w:val="28"/>
          <w:szCs w:val="28"/>
        </w:rPr>
      </w:pPr>
      <w:r w:rsidRPr="00551B7F">
        <w:rPr>
          <w:rFonts w:ascii="Arial" w:hAnsi="Arial" w:cs="Arial"/>
          <w:b/>
          <w:bCs/>
          <w:sz w:val="28"/>
          <w:szCs w:val="28"/>
        </w:rPr>
        <w:t>Währung:</w:t>
      </w:r>
      <w:r w:rsidRPr="00551B7F">
        <w:rPr>
          <w:rFonts w:ascii="Arial" w:hAnsi="Arial" w:cs="Arial"/>
          <w:sz w:val="28"/>
          <w:szCs w:val="28"/>
        </w:rPr>
        <w:t xml:space="preserve"> </w:t>
      </w:r>
      <w:r w:rsidR="00920496" w:rsidRPr="00551B7F">
        <w:rPr>
          <w:rFonts w:ascii="Arial" w:hAnsi="Arial" w:cs="Arial"/>
          <w:sz w:val="28"/>
          <w:szCs w:val="28"/>
        </w:rPr>
        <w:tab/>
      </w:r>
      <w:r w:rsidR="00920496" w:rsidRPr="00551B7F">
        <w:rPr>
          <w:rFonts w:ascii="Arial" w:hAnsi="Arial" w:cs="Arial"/>
          <w:sz w:val="28"/>
          <w:szCs w:val="28"/>
        </w:rPr>
        <w:tab/>
      </w:r>
      <w:r w:rsidRPr="00551B7F">
        <w:rPr>
          <w:rFonts w:ascii="Arial" w:hAnsi="Arial" w:cs="Arial"/>
          <w:sz w:val="28"/>
          <w:szCs w:val="28"/>
        </w:rPr>
        <w:tab/>
        <w:t xml:space="preserve">1 Euro = </w:t>
      </w:r>
    </w:p>
    <w:p w:rsidR="00257FF8" w:rsidRPr="00551B7F" w:rsidRDefault="00257FF8" w:rsidP="00316542">
      <w:pPr>
        <w:jc w:val="both"/>
        <w:rPr>
          <w:rFonts w:ascii="Arial" w:hAnsi="Arial" w:cs="Arial"/>
          <w:sz w:val="28"/>
          <w:szCs w:val="28"/>
        </w:rPr>
      </w:pPr>
    </w:p>
    <w:p w:rsidR="00257FF8" w:rsidRPr="00551B7F" w:rsidRDefault="00257FF8" w:rsidP="00D148DA">
      <w:pPr>
        <w:pStyle w:val="Listenabsatz"/>
        <w:numPr>
          <w:ilvl w:val="0"/>
          <w:numId w:val="9"/>
        </w:numPr>
        <w:jc w:val="both"/>
        <w:rPr>
          <w:rFonts w:ascii="Arial" w:hAnsi="Arial" w:cs="Arial"/>
          <w:sz w:val="28"/>
          <w:szCs w:val="28"/>
        </w:rPr>
      </w:pPr>
      <w:r w:rsidRPr="00551B7F">
        <w:rPr>
          <w:rFonts w:ascii="Arial" w:hAnsi="Arial" w:cs="Arial"/>
          <w:b/>
          <w:bCs/>
          <w:sz w:val="28"/>
          <w:szCs w:val="28"/>
        </w:rPr>
        <w:t>Tempolimits:</w:t>
      </w:r>
      <w:r w:rsidRPr="00551B7F">
        <w:rPr>
          <w:rFonts w:ascii="Arial" w:hAnsi="Arial" w:cs="Arial"/>
          <w:sz w:val="28"/>
          <w:szCs w:val="28"/>
        </w:rPr>
        <w:t xml:space="preserve"> </w:t>
      </w:r>
      <w:r w:rsidR="00CE23EA" w:rsidRPr="00551B7F">
        <w:rPr>
          <w:rFonts w:ascii="Arial" w:hAnsi="Arial" w:cs="Arial"/>
          <w:sz w:val="28"/>
          <w:szCs w:val="28"/>
        </w:rPr>
        <w:t xml:space="preserve">     km/h</w:t>
      </w:r>
      <w:r w:rsidRPr="00551B7F">
        <w:rPr>
          <w:rFonts w:ascii="Arial" w:hAnsi="Arial" w:cs="Arial"/>
          <w:sz w:val="28"/>
          <w:szCs w:val="28"/>
        </w:rPr>
        <w:t xml:space="preserve"> innerorts;  </w:t>
      </w:r>
      <w:r w:rsidR="00CE23EA" w:rsidRPr="00551B7F">
        <w:rPr>
          <w:rFonts w:ascii="Arial" w:hAnsi="Arial" w:cs="Arial"/>
          <w:sz w:val="28"/>
          <w:szCs w:val="28"/>
        </w:rPr>
        <w:t xml:space="preserve">     </w:t>
      </w:r>
      <w:r w:rsidRPr="00551B7F">
        <w:rPr>
          <w:rFonts w:ascii="Arial" w:hAnsi="Arial" w:cs="Arial"/>
          <w:sz w:val="28"/>
          <w:szCs w:val="28"/>
        </w:rPr>
        <w:t>km/h Landstra</w:t>
      </w:r>
      <w:r w:rsidR="00C34ECF" w:rsidRPr="00551B7F">
        <w:rPr>
          <w:rFonts w:ascii="Arial" w:hAnsi="Arial" w:cs="Arial"/>
          <w:sz w:val="28"/>
          <w:szCs w:val="28"/>
        </w:rPr>
        <w:t>ß</w:t>
      </w:r>
      <w:r w:rsidRPr="00551B7F">
        <w:rPr>
          <w:rFonts w:ascii="Arial" w:hAnsi="Arial" w:cs="Arial"/>
          <w:sz w:val="28"/>
          <w:szCs w:val="28"/>
        </w:rPr>
        <w:t xml:space="preserve">e; </w:t>
      </w:r>
      <w:r w:rsidR="00CE23EA" w:rsidRPr="00551B7F">
        <w:rPr>
          <w:rFonts w:ascii="Arial" w:hAnsi="Arial" w:cs="Arial"/>
          <w:sz w:val="28"/>
          <w:szCs w:val="28"/>
        </w:rPr>
        <w:t xml:space="preserve">    </w:t>
      </w:r>
      <w:r w:rsidR="00C34ECF" w:rsidRPr="00551B7F">
        <w:rPr>
          <w:rFonts w:ascii="Arial" w:hAnsi="Arial" w:cs="Arial"/>
          <w:sz w:val="28"/>
          <w:szCs w:val="28"/>
        </w:rPr>
        <w:t xml:space="preserve"> km/h auf </w:t>
      </w:r>
      <w:r w:rsidR="00CE23EA" w:rsidRPr="00551B7F">
        <w:rPr>
          <w:rFonts w:ascii="Arial" w:hAnsi="Arial" w:cs="Arial"/>
          <w:sz w:val="28"/>
          <w:szCs w:val="28"/>
        </w:rPr>
        <w:t>Autobahn</w:t>
      </w:r>
    </w:p>
    <w:p w:rsidR="00257FF8" w:rsidRPr="00551B7F" w:rsidRDefault="00257FF8" w:rsidP="00316542">
      <w:pPr>
        <w:jc w:val="both"/>
        <w:rPr>
          <w:rFonts w:ascii="Arial" w:hAnsi="Arial" w:cs="Arial"/>
          <w:sz w:val="28"/>
          <w:szCs w:val="28"/>
        </w:rPr>
      </w:pPr>
    </w:p>
    <w:p w:rsidR="00920496" w:rsidRPr="00551B7F" w:rsidRDefault="00257FF8" w:rsidP="00D148DA">
      <w:pPr>
        <w:pStyle w:val="Listenabsatz"/>
        <w:numPr>
          <w:ilvl w:val="0"/>
          <w:numId w:val="9"/>
        </w:numPr>
        <w:jc w:val="both"/>
        <w:rPr>
          <w:rFonts w:ascii="Arial" w:hAnsi="Arial" w:cs="Arial"/>
          <w:sz w:val="28"/>
          <w:szCs w:val="28"/>
        </w:rPr>
      </w:pPr>
      <w:r w:rsidRPr="00551B7F">
        <w:rPr>
          <w:rFonts w:ascii="Arial" w:hAnsi="Arial" w:cs="Arial"/>
          <w:b/>
          <w:bCs/>
          <w:sz w:val="28"/>
          <w:szCs w:val="28"/>
        </w:rPr>
        <w:t>Reiseadapter</w:t>
      </w:r>
      <w:r w:rsidRPr="00551B7F">
        <w:rPr>
          <w:rFonts w:ascii="Arial" w:hAnsi="Arial" w:cs="Arial"/>
          <w:sz w:val="28"/>
          <w:szCs w:val="28"/>
        </w:rPr>
        <w:t xml:space="preserve"> </w:t>
      </w:r>
      <w:r w:rsidR="009667AE" w:rsidRPr="00551B7F">
        <w:rPr>
          <w:rFonts w:ascii="Arial" w:hAnsi="Arial" w:cs="Arial"/>
          <w:b/>
          <w:bCs/>
          <w:sz w:val="28"/>
          <w:szCs w:val="28"/>
        </w:rPr>
        <w:t>notwendig ?</w:t>
      </w:r>
    </w:p>
    <w:p w:rsidR="00920496" w:rsidRPr="00551B7F" w:rsidRDefault="00920496" w:rsidP="00316542">
      <w:pPr>
        <w:jc w:val="both"/>
        <w:rPr>
          <w:rFonts w:ascii="Arial" w:hAnsi="Arial" w:cs="Arial"/>
          <w:sz w:val="28"/>
          <w:szCs w:val="28"/>
        </w:rPr>
      </w:pPr>
    </w:p>
    <w:p w:rsidR="00920496" w:rsidRPr="00551B7F" w:rsidRDefault="00920496" w:rsidP="00D148DA">
      <w:pPr>
        <w:pStyle w:val="Listenabsatz"/>
        <w:numPr>
          <w:ilvl w:val="0"/>
          <w:numId w:val="16"/>
        </w:numPr>
        <w:jc w:val="both"/>
        <w:rPr>
          <w:rFonts w:ascii="Arial" w:hAnsi="Arial" w:cs="Arial"/>
          <w:sz w:val="28"/>
          <w:szCs w:val="28"/>
        </w:rPr>
      </w:pPr>
      <w:r w:rsidRPr="00551B7F">
        <w:rPr>
          <w:rFonts w:ascii="Arial" w:hAnsi="Arial" w:cs="Arial"/>
          <w:b/>
          <w:bCs/>
          <w:sz w:val="28"/>
          <w:szCs w:val="28"/>
        </w:rPr>
        <w:t>Reisepass notwendig</w:t>
      </w:r>
      <w:r w:rsidR="00CE23EA" w:rsidRPr="00551B7F">
        <w:rPr>
          <w:rFonts w:ascii="Arial" w:hAnsi="Arial" w:cs="Arial"/>
          <w:b/>
          <w:bCs/>
          <w:sz w:val="28"/>
          <w:szCs w:val="28"/>
        </w:rPr>
        <w:t>?</w:t>
      </w:r>
    </w:p>
    <w:p w:rsidR="00257FF8" w:rsidRPr="00551B7F" w:rsidRDefault="00257FF8" w:rsidP="00316542">
      <w:pPr>
        <w:jc w:val="both"/>
        <w:rPr>
          <w:rFonts w:ascii="Arial" w:hAnsi="Arial" w:cs="Arial"/>
          <w:sz w:val="28"/>
          <w:szCs w:val="28"/>
        </w:rPr>
      </w:pPr>
    </w:p>
    <w:p w:rsidR="00D148DA" w:rsidRPr="00551B7F" w:rsidRDefault="00257FF8" w:rsidP="00316542">
      <w:pPr>
        <w:pStyle w:val="Listenabsatz"/>
        <w:numPr>
          <w:ilvl w:val="0"/>
          <w:numId w:val="16"/>
        </w:numPr>
        <w:jc w:val="both"/>
        <w:rPr>
          <w:rFonts w:ascii="Arial" w:hAnsi="Arial" w:cs="Arial"/>
          <w:sz w:val="28"/>
          <w:szCs w:val="28"/>
        </w:rPr>
      </w:pPr>
      <w:r w:rsidRPr="00551B7F">
        <w:rPr>
          <w:rFonts w:ascii="Arial" w:hAnsi="Arial" w:cs="Arial"/>
          <w:b/>
          <w:bCs/>
          <w:sz w:val="28"/>
          <w:szCs w:val="28"/>
        </w:rPr>
        <w:t>Visa</w:t>
      </w:r>
      <w:r w:rsidR="00CE23EA" w:rsidRPr="00551B7F">
        <w:rPr>
          <w:rFonts w:ascii="Arial" w:hAnsi="Arial" w:cs="Arial"/>
          <w:sz w:val="28"/>
          <w:szCs w:val="28"/>
        </w:rPr>
        <w:t>?</w:t>
      </w:r>
    </w:p>
    <w:p w:rsidR="009C5BB7" w:rsidRPr="00551B7F" w:rsidRDefault="009C5BB7" w:rsidP="009C5BB7">
      <w:pPr>
        <w:jc w:val="both"/>
        <w:rPr>
          <w:rFonts w:ascii="Arial" w:hAnsi="Arial" w:cs="Arial"/>
          <w:sz w:val="28"/>
          <w:szCs w:val="28"/>
        </w:rPr>
      </w:pPr>
    </w:p>
    <w:p w:rsidR="00257FF8" w:rsidRPr="00551B7F" w:rsidRDefault="00257FF8" w:rsidP="00D148DA">
      <w:pPr>
        <w:pStyle w:val="Listenabsatz"/>
        <w:numPr>
          <w:ilvl w:val="0"/>
          <w:numId w:val="9"/>
        </w:numPr>
        <w:jc w:val="both"/>
        <w:rPr>
          <w:rFonts w:ascii="Arial" w:hAnsi="Arial" w:cs="Arial"/>
          <w:sz w:val="28"/>
          <w:szCs w:val="28"/>
        </w:rPr>
      </w:pPr>
      <w:r w:rsidRPr="00551B7F">
        <w:rPr>
          <w:rFonts w:ascii="Arial" w:hAnsi="Arial" w:cs="Arial"/>
          <w:b/>
          <w:bCs/>
          <w:sz w:val="28"/>
          <w:szCs w:val="28"/>
        </w:rPr>
        <w:t>Vignette</w:t>
      </w:r>
      <w:r w:rsidRPr="00551B7F">
        <w:rPr>
          <w:rFonts w:ascii="Arial" w:hAnsi="Arial" w:cs="Arial"/>
          <w:sz w:val="28"/>
          <w:szCs w:val="28"/>
        </w:rPr>
        <w:t xml:space="preserve"> </w:t>
      </w:r>
      <w:r w:rsidR="00FD338A" w:rsidRPr="00551B7F">
        <w:rPr>
          <w:rFonts w:ascii="Arial" w:hAnsi="Arial" w:cs="Arial"/>
          <w:sz w:val="28"/>
          <w:szCs w:val="28"/>
        </w:rPr>
        <w:t xml:space="preserve">z.B. </w:t>
      </w:r>
      <w:r w:rsidRPr="00551B7F">
        <w:rPr>
          <w:rFonts w:ascii="Arial" w:hAnsi="Arial" w:cs="Arial"/>
          <w:b/>
          <w:bCs/>
          <w:sz w:val="28"/>
          <w:szCs w:val="28"/>
        </w:rPr>
        <w:t>für Österreich:</w:t>
      </w:r>
    </w:p>
    <w:p w:rsidR="00AA5E5A" w:rsidRPr="00551B7F" w:rsidRDefault="00AA5E5A" w:rsidP="00316542">
      <w:pPr>
        <w:jc w:val="both"/>
        <w:rPr>
          <w:rFonts w:ascii="Arial" w:hAnsi="Arial" w:cs="Arial"/>
          <w:sz w:val="28"/>
          <w:szCs w:val="28"/>
        </w:rPr>
      </w:pPr>
      <w:r w:rsidRPr="00551B7F">
        <w:rPr>
          <w:rFonts w:ascii="Arial" w:hAnsi="Arial" w:cs="Arial"/>
          <w:sz w:val="28"/>
          <w:szCs w:val="28"/>
        </w:rPr>
        <w:t xml:space="preserve">Link für Online-Kauf: </w:t>
      </w:r>
      <w:hyperlink r:id="rId8" w:history="1">
        <w:r w:rsidRPr="00551B7F">
          <w:rPr>
            <w:rStyle w:val="Hyperlink"/>
            <w:rFonts w:ascii="Arial" w:hAnsi="Arial" w:cs="Arial"/>
            <w:sz w:val="28"/>
            <w:szCs w:val="28"/>
          </w:rPr>
          <w:t>www.mautpilot.de</w:t>
        </w:r>
      </w:hyperlink>
    </w:p>
    <w:p w:rsidR="00AA5E5A" w:rsidRPr="00551B7F" w:rsidRDefault="00AA5E5A" w:rsidP="00316542">
      <w:pPr>
        <w:jc w:val="both"/>
        <w:rPr>
          <w:rFonts w:ascii="Arial" w:hAnsi="Arial" w:cs="Arial"/>
          <w:sz w:val="28"/>
          <w:szCs w:val="28"/>
        </w:rPr>
      </w:pPr>
      <w:r w:rsidRPr="00551B7F">
        <w:rPr>
          <w:rFonts w:ascii="Arial" w:hAnsi="Arial" w:cs="Arial"/>
          <w:sz w:val="28"/>
          <w:szCs w:val="28"/>
        </w:rPr>
        <w:t>Diese Vignette wird Online registriert. Ein Aufkleben auf dem Fahrzeug entfällt.</w:t>
      </w:r>
    </w:p>
    <w:p w:rsidR="00FC78CC" w:rsidRPr="00551B7F" w:rsidRDefault="00FC78CC" w:rsidP="00316542">
      <w:pPr>
        <w:jc w:val="both"/>
        <w:rPr>
          <w:rFonts w:ascii="Arial" w:hAnsi="Arial" w:cs="Arial"/>
          <w:sz w:val="28"/>
          <w:szCs w:val="28"/>
        </w:rPr>
      </w:pPr>
      <w:r w:rsidRPr="00551B7F">
        <w:rPr>
          <w:rFonts w:ascii="Arial" w:hAnsi="Arial" w:cs="Arial"/>
          <w:sz w:val="28"/>
          <w:szCs w:val="28"/>
        </w:rPr>
        <w:t>Die Buchungsbestätigung ist mitzuführen.</w:t>
      </w:r>
    </w:p>
    <w:p w:rsidR="00920496" w:rsidRPr="00551B7F" w:rsidRDefault="00920496" w:rsidP="00316542">
      <w:pPr>
        <w:jc w:val="both"/>
        <w:rPr>
          <w:rFonts w:ascii="Arial" w:hAnsi="Arial" w:cs="Arial"/>
          <w:sz w:val="28"/>
          <w:szCs w:val="28"/>
        </w:rPr>
      </w:pPr>
      <w:r w:rsidRPr="00551B7F">
        <w:rPr>
          <w:rFonts w:ascii="Arial" w:hAnsi="Arial" w:cs="Arial"/>
          <w:b/>
          <w:bCs/>
          <w:sz w:val="28"/>
          <w:szCs w:val="28"/>
        </w:rPr>
        <w:t>Achtung:</w:t>
      </w:r>
      <w:r w:rsidRPr="00551B7F">
        <w:rPr>
          <w:rFonts w:ascii="Arial" w:hAnsi="Arial" w:cs="Arial"/>
          <w:sz w:val="28"/>
          <w:szCs w:val="28"/>
        </w:rPr>
        <w:t xml:space="preserve"> Die Online gekaufte Vignette wird erst nach 18 Tagen gültig!</w:t>
      </w:r>
    </w:p>
    <w:p w:rsidR="00FC78CC" w:rsidRPr="00551B7F" w:rsidRDefault="00920496" w:rsidP="00316542">
      <w:pPr>
        <w:jc w:val="both"/>
        <w:rPr>
          <w:rFonts w:ascii="Arial" w:hAnsi="Arial" w:cs="Arial"/>
          <w:sz w:val="28"/>
          <w:szCs w:val="28"/>
        </w:rPr>
      </w:pPr>
      <w:r w:rsidRPr="00551B7F">
        <w:rPr>
          <w:rFonts w:ascii="Arial" w:hAnsi="Arial" w:cs="Arial"/>
          <w:sz w:val="28"/>
          <w:szCs w:val="28"/>
        </w:rPr>
        <w:t>Der Grund: Der Käufer kann innerhalb von 14 Tagen vom Kauf zurücktreten.</w:t>
      </w:r>
    </w:p>
    <w:p w:rsidR="00CE23EA" w:rsidRPr="00551B7F" w:rsidRDefault="00CE3E4B" w:rsidP="00316542">
      <w:pPr>
        <w:jc w:val="both"/>
        <w:rPr>
          <w:rFonts w:ascii="Arial" w:hAnsi="Arial" w:cs="Arial"/>
          <w:sz w:val="28"/>
          <w:szCs w:val="28"/>
        </w:rPr>
      </w:pPr>
      <w:r w:rsidRPr="00551B7F">
        <w:rPr>
          <w:rFonts w:ascii="Arial" w:hAnsi="Arial" w:cs="Arial"/>
          <w:sz w:val="28"/>
          <w:szCs w:val="28"/>
        </w:rPr>
        <w:t>Ein Kauf von Vignetten an den Tankstellen wäre dann nicht notwendig und spart Zeit.</w:t>
      </w:r>
    </w:p>
    <w:p w:rsidR="00CE23EA" w:rsidRPr="00551B7F" w:rsidRDefault="00CE23EA" w:rsidP="00316542">
      <w:pPr>
        <w:jc w:val="both"/>
        <w:rPr>
          <w:rFonts w:ascii="Arial" w:hAnsi="Arial" w:cs="Arial"/>
          <w:b/>
          <w:bCs/>
          <w:sz w:val="28"/>
          <w:szCs w:val="28"/>
        </w:rPr>
      </w:pPr>
    </w:p>
    <w:p w:rsidR="0061505F" w:rsidRPr="00551B7F" w:rsidRDefault="00251F13" w:rsidP="00D148DA">
      <w:pPr>
        <w:pStyle w:val="Listenabsatz"/>
        <w:numPr>
          <w:ilvl w:val="0"/>
          <w:numId w:val="9"/>
        </w:numPr>
        <w:jc w:val="both"/>
        <w:rPr>
          <w:rFonts w:ascii="Arial" w:hAnsi="Arial" w:cs="Arial"/>
          <w:sz w:val="28"/>
          <w:szCs w:val="28"/>
        </w:rPr>
      </w:pPr>
      <w:r w:rsidRPr="00551B7F">
        <w:rPr>
          <w:rFonts w:ascii="Arial" w:hAnsi="Arial" w:cs="Arial"/>
          <w:b/>
          <w:bCs/>
          <w:sz w:val="28"/>
          <w:szCs w:val="28"/>
        </w:rPr>
        <w:t>Warnweste</w:t>
      </w:r>
      <w:r w:rsidR="00C10BCA" w:rsidRPr="00551B7F">
        <w:rPr>
          <w:rFonts w:ascii="Arial" w:hAnsi="Arial" w:cs="Arial"/>
          <w:b/>
          <w:bCs/>
          <w:sz w:val="28"/>
          <w:szCs w:val="28"/>
        </w:rPr>
        <w:t>n</w:t>
      </w:r>
      <w:r w:rsidR="00CE23EA" w:rsidRPr="00551B7F">
        <w:rPr>
          <w:rFonts w:ascii="Arial" w:hAnsi="Arial" w:cs="Arial"/>
          <w:b/>
          <w:bCs/>
          <w:sz w:val="28"/>
          <w:szCs w:val="28"/>
        </w:rPr>
        <w:t>-Pflicht ?</w:t>
      </w:r>
    </w:p>
    <w:p w:rsidR="00920496" w:rsidRPr="00551B7F" w:rsidRDefault="00920496" w:rsidP="00316542">
      <w:pPr>
        <w:jc w:val="both"/>
        <w:rPr>
          <w:rFonts w:ascii="Arial" w:hAnsi="Arial" w:cs="Arial"/>
          <w:sz w:val="28"/>
          <w:szCs w:val="28"/>
        </w:rPr>
      </w:pPr>
    </w:p>
    <w:p w:rsidR="00920496" w:rsidRPr="00551B7F" w:rsidRDefault="000610B9" w:rsidP="00D148DA">
      <w:pPr>
        <w:pStyle w:val="Listenabsatz"/>
        <w:numPr>
          <w:ilvl w:val="0"/>
          <w:numId w:val="9"/>
        </w:numPr>
        <w:jc w:val="both"/>
        <w:rPr>
          <w:rFonts w:ascii="Arial" w:hAnsi="Arial" w:cs="Arial"/>
          <w:sz w:val="28"/>
          <w:szCs w:val="28"/>
        </w:rPr>
      </w:pPr>
      <w:r w:rsidRPr="00551B7F">
        <w:rPr>
          <w:rFonts w:ascii="Arial" w:hAnsi="Arial" w:cs="Arial"/>
          <w:b/>
          <w:bCs/>
          <w:sz w:val="28"/>
          <w:szCs w:val="28"/>
        </w:rPr>
        <w:t xml:space="preserve">Besondere Einreise- Ausreisebestimmungen ? </w:t>
      </w:r>
      <w:r w:rsidR="00920496" w:rsidRPr="00551B7F">
        <w:rPr>
          <w:rFonts w:ascii="Arial" w:hAnsi="Arial" w:cs="Arial"/>
          <w:b/>
          <w:bCs/>
          <w:sz w:val="28"/>
          <w:szCs w:val="28"/>
        </w:rPr>
        <w:t>Schengen-Länder</w:t>
      </w:r>
      <w:r w:rsidRPr="00551B7F">
        <w:rPr>
          <w:rFonts w:ascii="Arial" w:hAnsi="Arial" w:cs="Arial"/>
          <w:b/>
          <w:bCs/>
          <w:sz w:val="28"/>
          <w:szCs w:val="28"/>
        </w:rPr>
        <w:t xml:space="preserve"> ?</w:t>
      </w:r>
    </w:p>
    <w:p w:rsidR="00FD338A" w:rsidRPr="00551B7F" w:rsidRDefault="00FD338A" w:rsidP="00316542">
      <w:pPr>
        <w:jc w:val="both"/>
        <w:rPr>
          <w:rFonts w:ascii="Arial" w:hAnsi="Arial" w:cs="Arial"/>
          <w:sz w:val="28"/>
          <w:szCs w:val="28"/>
        </w:rPr>
      </w:pPr>
    </w:p>
    <w:p w:rsidR="00896055" w:rsidRPr="00551B7F" w:rsidRDefault="00896055" w:rsidP="00D148DA">
      <w:pPr>
        <w:pStyle w:val="Listenabsatz"/>
        <w:numPr>
          <w:ilvl w:val="0"/>
          <w:numId w:val="9"/>
        </w:numPr>
        <w:jc w:val="both"/>
        <w:rPr>
          <w:rFonts w:ascii="Arial" w:hAnsi="Arial" w:cs="Arial"/>
          <w:b/>
          <w:bCs/>
          <w:sz w:val="28"/>
          <w:szCs w:val="28"/>
        </w:rPr>
      </w:pPr>
      <w:r w:rsidRPr="00551B7F">
        <w:rPr>
          <w:rFonts w:ascii="Arial" w:hAnsi="Arial" w:cs="Arial"/>
          <w:b/>
          <w:bCs/>
          <w:sz w:val="28"/>
          <w:szCs w:val="28"/>
        </w:rPr>
        <w:t>Notfalldaten:</w:t>
      </w:r>
    </w:p>
    <w:p w:rsidR="002176A1" w:rsidRPr="00551B7F" w:rsidRDefault="002176A1" w:rsidP="00316542">
      <w:pPr>
        <w:jc w:val="both"/>
        <w:rPr>
          <w:rFonts w:ascii="Arial" w:hAnsi="Arial" w:cs="Arial"/>
          <w:sz w:val="28"/>
          <w:szCs w:val="28"/>
        </w:rPr>
      </w:pPr>
      <w:r w:rsidRPr="00551B7F">
        <w:rPr>
          <w:rFonts w:ascii="Arial" w:hAnsi="Arial" w:cs="Arial"/>
          <w:sz w:val="28"/>
          <w:szCs w:val="28"/>
        </w:rPr>
        <w:t xml:space="preserve">Notrufnummer </w:t>
      </w:r>
      <w:r w:rsidR="004224FF" w:rsidRPr="00551B7F">
        <w:rPr>
          <w:rFonts w:ascii="Arial" w:hAnsi="Arial" w:cs="Arial"/>
          <w:sz w:val="28"/>
          <w:szCs w:val="28"/>
        </w:rPr>
        <w:t>im Land:</w:t>
      </w:r>
    </w:p>
    <w:p w:rsidR="00896055" w:rsidRPr="00551B7F" w:rsidRDefault="00896055" w:rsidP="00316542">
      <w:pPr>
        <w:jc w:val="both"/>
        <w:rPr>
          <w:rFonts w:ascii="Arial" w:hAnsi="Arial" w:cs="Arial"/>
          <w:sz w:val="28"/>
          <w:szCs w:val="28"/>
        </w:rPr>
      </w:pPr>
      <w:r w:rsidRPr="00551B7F">
        <w:rPr>
          <w:rFonts w:ascii="Arial" w:hAnsi="Arial" w:cs="Arial"/>
          <w:sz w:val="28"/>
          <w:szCs w:val="28"/>
        </w:rPr>
        <w:t>Empfehlenswert ist eine Hinterlegung von Notfalldaten für den Fall der Fälle.</w:t>
      </w:r>
    </w:p>
    <w:p w:rsidR="00896055" w:rsidRPr="00551B7F" w:rsidRDefault="00896055" w:rsidP="00316542">
      <w:pPr>
        <w:jc w:val="both"/>
        <w:rPr>
          <w:rFonts w:ascii="Arial" w:hAnsi="Arial" w:cs="Arial"/>
          <w:sz w:val="28"/>
          <w:szCs w:val="28"/>
        </w:rPr>
      </w:pPr>
      <w:r w:rsidRPr="00551B7F">
        <w:rPr>
          <w:rFonts w:ascii="Arial" w:hAnsi="Arial" w:cs="Arial"/>
          <w:sz w:val="28"/>
          <w:szCs w:val="28"/>
        </w:rPr>
        <w:t xml:space="preserve">Diese sollte enthalten: </w:t>
      </w:r>
    </w:p>
    <w:p w:rsidR="00896055" w:rsidRPr="00551B7F" w:rsidRDefault="00896055" w:rsidP="00896055">
      <w:pPr>
        <w:pStyle w:val="Listenabsatz"/>
        <w:numPr>
          <w:ilvl w:val="0"/>
          <w:numId w:val="10"/>
        </w:numPr>
        <w:jc w:val="both"/>
        <w:rPr>
          <w:rFonts w:ascii="Arial" w:hAnsi="Arial" w:cs="Arial"/>
          <w:sz w:val="28"/>
          <w:szCs w:val="28"/>
        </w:rPr>
      </w:pPr>
      <w:r w:rsidRPr="00551B7F">
        <w:rPr>
          <w:rFonts w:ascii="Arial" w:hAnsi="Arial" w:cs="Arial"/>
          <w:sz w:val="28"/>
          <w:szCs w:val="28"/>
        </w:rPr>
        <w:lastRenderedPageBreak/>
        <w:t>Notfall Kontakt mit Namen und Telefonnummer</w:t>
      </w:r>
    </w:p>
    <w:p w:rsidR="00896055" w:rsidRPr="00551B7F" w:rsidRDefault="00896055" w:rsidP="00896055">
      <w:pPr>
        <w:pStyle w:val="Listenabsatz"/>
        <w:numPr>
          <w:ilvl w:val="0"/>
          <w:numId w:val="10"/>
        </w:numPr>
        <w:jc w:val="both"/>
        <w:rPr>
          <w:rFonts w:ascii="Arial" w:hAnsi="Arial" w:cs="Arial"/>
          <w:sz w:val="28"/>
          <w:szCs w:val="28"/>
        </w:rPr>
      </w:pPr>
      <w:r w:rsidRPr="00551B7F">
        <w:rPr>
          <w:rFonts w:ascii="Arial" w:hAnsi="Arial" w:cs="Arial"/>
          <w:sz w:val="28"/>
          <w:szCs w:val="28"/>
        </w:rPr>
        <w:t>Krankenkasse und Versichertennummer</w:t>
      </w:r>
    </w:p>
    <w:p w:rsidR="00896055" w:rsidRPr="00551B7F" w:rsidRDefault="00896055" w:rsidP="00896055">
      <w:pPr>
        <w:pStyle w:val="Listenabsatz"/>
        <w:numPr>
          <w:ilvl w:val="0"/>
          <w:numId w:val="10"/>
        </w:numPr>
        <w:jc w:val="both"/>
        <w:rPr>
          <w:rFonts w:ascii="Arial" w:hAnsi="Arial" w:cs="Arial"/>
          <w:sz w:val="28"/>
          <w:szCs w:val="28"/>
        </w:rPr>
      </w:pPr>
      <w:r w:rsidRPr="00551B7F">
        <w:rPr>
          <w:rFonts w:ascii="Arial" w:hAnsi="Arial" w:cs="Arial"/>
          <w:sz w:val="28"/>
          <w:szCs w:val="28"/>
        </w:rPr>
        <w:t>Notwendige Medikamente</w:t>
      </w:r>
    </w:p>
    <w:p w:rsidR="00896055" w:rsidRPr="00551B7F" w:rsidRDefault="00896055" w:rsidP="00896055">
      <w:pPr>
        <w:pStyle w:val="Listenabsatz"/>
        <w:numPr>
          <w:ilvl w:val="0"/>
          <w:numId w:val="10"/>
        </w:numPr>
        <w:jc w:val="both"/>
        <w:rPr>
          <w:rFonts w:ascii="Arial" w:hAnsi="Arial" w:cs="Arial"/>
          <w:sz w:val="28"/>
          <w:szCs w:val="28"/>
        </w:rPr>
      </w:pPr>
      <w:r w:rsidRPr="00551B7F">
        <w:rPr>
          <w:rFonts w:ascii="Arial" w:hAnsi="Arial" w:cs="Arial"/>
          <w:sz w:val="28"/>
          <w:szCs w:val="28"/>
        </w:rPr>
        <w:t>Allergien</w:t>
      </w:r>
    </w:p>
    <w:p w:rsidR="00B43F6E" w:rsidRPr="00551B7F" w:rsidRDefault="00896055" w:rsidP="0061505F">
      <w:pPr>
        <w:pStyle w:val="Listenabsatz"/>
        <w:numPr>
          <w:ilvl w:val="0"/>
          <w:numId w:val="10"/>
        </w:numPr>
        <w:jc w:val="both"/>
        <w:rPr>
          <w:rFonts w:ascii="Arial" w:hAnsi="Arial" w:cs="Arial"/>
          <w:sz w:val="28"/>
          <w:szCs w:val="28"/>
        </w:rPr>
      </w:pPr>
      <w:r w:rsidRPr="00551B7F">
        <w:rPr>
          <w:rFonts w:ascii="Arial" w:hAnsi="Arial" w:cs="Arial"/>
          <w:sz w:val="28"/>
          <w:szCs w:val="28"/>
        </w:rPr>
        <w:t>Versicherung für eventuellen Transport mit Versichertennummer</w:t>
      </w:r>
    </w:p>
    <w:p w:rsidR="00892CF4" w:rsidRPr="00551B7F" w:rsidRDefault="00892CF4" w:rsidP="00892CF4">
      <w:pPr>
        <w:jc w:val="both"/>
        <w:rPr>
          <w:rFonts w:ascii="Arial" w:hAnsi="Arial" w:cs="Arial"/>
          <w:sz w:val="28"/>
          <w:szCs w:val="28"/>
        </w:rPr>
      </w:pPr>
    </w:p>
    <w:p w:rsidR="00130D0F" w:rsidRPr="00551B7F" w:rsidRDefault="0061505F" w:rsidP="00130D0F">
      <w:pPr>
        <w:pStyle w:val="Listenabsatz"/>
        <w:numPr>
          <w:ilvl w:val="0"/>
          <w:numId w:val="14"/>
        </w:numPr>
        <w:jc w:val="both"/>
        <w:rPr>
          <w:rFonts w:ascii="Arial" w:hAnsi="Arial" w:cs="Arial"/>
          <w:sz w:val="28"/>
          <w:szCs w:val="28"/>
        </w:rPr>
      </w:pPr>
      <w:r w:rsidRPr="00551B7F">
        <w:rPr>
          <w:rFonts w:ascii="Arial" w:hAnsi="Arial" w:cs="Arial"/>
          <w:b/>
          <w:bCs/>
          <w:sz w:val="28"/>
          <w:szCs w:val="28"/>
        </w:rPr>
        <w:t>Botschaften / Konsulate:</w:t>
      </w:r>
      <w:r w:rsidR="00B43F6E" w:rsidRPr="00551B7F">
        <w:rPr>
          <w:rFonts w:ascii="Arial" w:hAnsi="Arial" w:cs="Arial"/>
          <w:b/>
          <w:bCs/>
          <w:sz w:val="28"/>
          <w:szCs w:val="28"/>
        </w:rPr>
        <w:tab/>
      </w:r>
    </w:p>
    <w:p w:rsidR="00071C24" w:rsidRPr="00551B7F" w:rsidRDefault="006A7C1F" w:rsidP="004224FF">
      <w:pPr>
        <w:pStyle w:val="Listenabsatz"/>
        <w:numPr>
          <w:ilvl w:val="1"/>
          <w:numId w:val="14"/>
        </w:numPr>
        <w:jc w:val="both"/>
        <w:rPr>
          <w:rFonts w:ascii="Arial" w:hAnsi="Arial" w:cs="Arial"/>
          <w:sz w:val="28"/>
          <w:szCs w:val="28"/>
          <w:lang w:val="en-US"/>
        </w:rPr>
      </w:pPr>
      <w:r w:rsidRPr="00551B7F">
        <w:rPr>
          <w:rFonts w:ascii="Arial" w:hAnsi="Arial" w:cs="Arial"/>
          <w:sz w:val="28"/>
          <w:szCs w:val="28"/>
          <w:lang w:val="en-US"/>
        </w:rPr>
        <w:t>Vollständige Adresse</w:t>
      </w:r>
    </w:p>
    <w:p w:rsidR="00B43F6E" w:rsidRPr="00551B7F" w:rsidRDefault="00B43F6E" w:rsidP="00B43F6E">
      <w:pPr>
        <w:ind w:left="708"/>
        <w:jc w:val="both"/>
        <w:rPr>
          <w:rFonts w:ascii="Arial" w:hAnsi="Arial" w:cs="Arial"/>
          <w:sz w:val="28"/>
          <w:szCs w:val="28"/>
          <w:lang w:val="en-US"/>
        </w:rPr>
      </w:pPr>
    </w:p>
    <w:p w:rsidR="00896055" w:rsidRPr="00551B7F" w:rsidRDefault="00896055" w:rsidP="00D148DA">
      <w:pPr>
        <w:pStyle w:val="Listenabsatz"/>
        <w:numPr>
          <w:ilvl w:val="0"/>
          <w:numId w:val="14"/>
        </w:numPr>
        <w:jc w:val="both"/>
        <w:rPr>
          <w:rFonts w:ascii="Arial" w:hAnsi="Arial" w:cs="Arial"/>
          <w:sz w:val="28"/>
          <w:szCs w:val="28"/>
        </w:rPr>
      </w:pPr>
      <w:r w:rsidRPr="00551B7F">
        <w:rPr>
          <w:rFonts w:ascii="Arial" w:hAnsi="Arial" w:cs="Arial"/>
          <w:b/>
          <w:bCs/>
          <w:sz w:val="28"/>
          <w:szCs w:val="28"/>
        </w:rPr>
        <w:t>Versicherungen:</w:t>
      </w:r>
    </w:p>
    <w:p w:rsidR="00896055" w:rsidRPr="00551B7F" w:rsidRDefault="00896055" w:rsidP="00896055">
      <w:pPr>
        <w:jc w:val="both"/>
        <w:rPr>
          <w:rFonts w:ascii="Arial" w:hAnsi="Arial" w:cs="Arial"/>
          <w:sz w:val="28"/>
          <w:szCs w:val="28"/>
        </w:rPr>
      </w:pPr>
      <w:r w:rsidRPr="00551B7F">
        <w:rPr>
          <w:rFonts w:ascii="Arial" w:hAnsi="Arial" w:cs="Arial"/>
          <w:sz w:val="28"/>
          <w:szCs w:val="28"/>
        </w:rPr>
        <w:t>Es ist ratsam eine Versicherung zu haben, die auch einen Rücktransport des Motorrades und seiner eigenen Person ermöglicht.</w:t>
      </w:r>
      <w:r w:rsidR="00F33566" w:rsidRPr="00551B7F">
        <w:rPr>
          <w:rFonts w:ascii="Arial" w:hAnsi="Arial" w:cs="Arial"/>
          <w:sz w:val="28"/>
          <w:szCs w:val="28"/>
        </w:rPr>
        <w:t xml:space="preserve"> Der ADAC bietet ein gutes Schutzpaket an.</w:t>
      </w:r>
    </w:p>
    <w:p w:rsidR="00765AA4" w:rsidRPr="00551B7F" w:rsidRDefault="00765AA4" w:rsidP="00896055">
      <w:pPr>
        <w:jc w:val="both"/>
        <w:rPr>
          <w:rFonts w:ascii="Arial" w:hAnsi="Arial" w:cs="Arial"/>
          <w:sz w:val="28"/>
          <w:szCs w:val="28"/>
        </w:rPr>
      </w:pPr>
    </w:p>
    <w:p w:rsidR="00896055" w:rsidRPr="00551B7F" w:rsidRDefault="00896055" w:rsidP="00D148DA">
      <w:pPr>
        <w:pStyle w:val="Listenabsatz"/>
        <w:numPr>
          <w:ilvl w:val="0"/>
          <w:numId w:val="15"/>
        </w:numPr>
        <w:jc w:val="both"/>
        <w:rPr>
          <w:rFonts w:ascii="Arial" w:hAnsi="Arial" w:cs="Arial"/>
          <w:sz w:val="28"/>
          <w:szCs w:val="28"/>
        </w:rPr>
      </w:pPr>
      <w:r w:rsidRPr="00551B7F">
        <w:rPr>
          <w:rFonts w:ascii="Arial" w:hAnsi="Arial" w:cs="Arial"/>
          <w:b/>
          <w:bCs/>
          <w:sz w:val="28"/>
          <w:szCs w:val="28"/>
        </w:rPr>
        <w:t>Dokumente und Unterlagen:</w:t>
      </w:r>
    </w:p>
    <w:p w:rsidR="006930B3" w:rsidRPr="00551B7F" w:rsidRDefault="00896055" w:rsidP="00896055">
      <w:pPr>
        <w:jc w:val="both"/>
        <w:rPr>
          <w:rFonts w:ascii="Arial" w:hAnsi="Arial" w:cs="Arial"/>
          <w:sz w:val="28"/>
          <w:szCs w:val="28"/>
        </w:rPr>
      </w:pPr>
      <w:r w:rsidRPr="00551B7F">
        <w:rPr>
          <w:rFonts w:ascii="Arial" w:hAnsi="Arial" w:cs="Arial"/>
          <w:sz w:val="28"/>
          <w:szCs w:val="28"/>
        </w:rPr>
        <w:t>Es hat sich als hilfreich erwiesen, wichtige Dokumente wie Personalausweis, Reisepass, Fahrzeugschein, Führerschein, Versicherungsunterlagen</w:t>
      </w:r>
      <w:r w:rsidR="00155FFA" w:rsidRPr="00551B7F">
        <w:rPr>
          <w:rFonts w:ascii="Arial" w:hAnsi="Arial" w:cs="Arial"/>
          <w:sz w:val="28"/>
          <w:szCs w:val="28"/>
        </w:rPr>
        <w:t xml:space="preserve"> zusätzlich als Kopie bei sich zu führen</w:t>
      </w:r>
      <w:r w:rsidR="006930B3" w:rsidRPr="00551B7F">
        <w:rPr>
          <w:rFonts w:ascii="Arial" w:hAnsi="Arial" w:cs="Arial"/>
          <w:sz w:val="28"/>
          <w:szCs w:val="28"/>
        </w:rPr>
        <w:t xml:space="preserve"> und / oder einmal mit dem Smartphone abfotografieren. </w:t>
      </w:r>
    </w:p>
    <w:p w:rsidR="00896055" w:rsidRPr="00551B7F" w:rsidRDefault="00155FFA" w:rsidP="00896055">
      <w:pPr>
        <w:jc w:val="both"/>
        <w:rPr>
          <w:rFonts w:ascii="Arial" w:hAnsi="Arial" w:cs="Arial"/>
          <w:sz w:val="28"/>
          <w:szCs w:val="28"/>
        </w:rPr>
      </w:pPr>
      <w:r w:rsidRPr="00551B7F">
        <w:rPr>
          <w:rFonts w:ascii="Arial" w:hAnsi="Arial" w:cs="Arial"/>
          <w:sz w:val="28"/>
          <w:szCs w:val="28"/>
        </w:rPr>
        <w:t>Sehr sinnvoll in Kombination mit den Notfalldaten.</w:t>
      </w:r>
    </w:p>
    <w:p w:rsidR="00A83CC2" w:rsidRPr="00551B7F" w:rsidRDefault="00155FFA" w:rsidP="00896055">
      <w:pPr>
        <w:jc w:val="both"/>
        <w:rPr>
          <w:rFonts w:ascii="Arial" w:hAnsi="Arial" w:cs="Arial"/>
          <w:sz w:val="28"/>
          <w:szCs w:val="28"/>
        </w:rPr>
      </w:pPr>
      <w:r w:rsidRPr="00551B7F">
        <w:rPr>
          <w:rFonts w:ascii="Arial" w:hAnsi="Arial" w:cs="Arial"/>
          <w:sz w:val="28"/>
          <w:szCs w:val="28"/>
        </w:rPr>
        <w:t xml:space="preserve">Der Zugriff dieser Unterlagen sollte den anderen Mitfahrern oder dem Tourguide möglich sein. </w:t>
      </w:r>
    </w:p>
    <w:p w:rsidR="00765AA4" w:rsidRPr="00551B7F" w:rsidRDefault="00765AA4" w:rsidP="00896055">
      <w:pPr>
        <w:jc w:val="both"/>
        <w:rPr>
          <w:rFonts w:ascii="Arial" w:hAnsi="Arial" w:cs="Arial"/>
          <w:sz w:val="28"/>
          <w:szCs w:val="28"/>
        </w:rPr>
      </w:pPr>
    </w:p>
    <w:p w:rsidR="00A83CC2" w:rsidRPr="00551B7F" w:rsidRDefault="00A83CC2" w:rsidP="00D148DA">
      <w:pPr>
        <w:pStyle w:val="Listenabsatz"/>
        <w:numPr>
          <w:ilvl w:val="0"/>
          <w:numId w:val="15"/>
        </w:numPr>
        <w:jc w:val="both"/>
        <w:rPr>
          <w:rFonts w:ascii="Arial" w:hAnsi="Arial" w:cs="Arial"/>
          <w:sz w:val="28"/>
          <w:szCs w:val="28"/>
        </w:rPr>
      </w:pPr>
      <w:r w:rsidRPr="00551B7F">
        <w:rPr>
          <w:rFonts w:ascii="Arial" w:hAnsi="Arial" w:cs="Arial"/>
          <w:b/>
          <w:bCs/>
          <w:sz w:val="28"/>
          <w:szCs w:val="28"/>
        </w:rPr>
        <w:t>Unfallversicherung:</w:t>
      </w:r>
    </w:p>
    <w:p w:rsidR="00A83CC2" w:rsidRPr="00551B7F" w:rsidRDefault="00A83CC2" w:rsidP="00896055">
      <w:pPr>
        <w:jc w:val="both"/>
        <w:rPr>
          <w:rFonts w:ascii="Arial" w:hAnsi="Arial" w:cs="Arial"/>
          <w:sz w:val="28"/>
          <w:szCs w:val="28"/>
        </w:rPr>
      </w:pPr>
      <w:r w:rsidRPr="00551B7F">
        <w:rPr>
          <w:rFonts w:ascii="Arial" w:hAnsi="Arial" w:cs="Arial"/>
          <w:sz w:val="28"/>
          <w:szCs w:val="28"/>
        </w:rPr>
        <w:t xml:space="preserve">Über den BMW </w:t>
      </w:r>
      <w:r w:rsidR="00DA6750">
        <w:rPr>
          <w:rFonts w:ascii="Arial" w:hAnsi="Arial" w:cs="Arial"/>
          <w:sz w:val="28"/>
          <w:szCs w:val="28"/>
        </w:rPr>
        <w:t>Club Deutschland</w:t>
      </w:r>
      <w:r w:rsidRPr="00551B7F">
        <w:rPr>
          <w:rFonts w:ascii="Arial" w:hAnsi="Arial" w:cs="Arial"/>
          <w:sz w:val="28"/>
          <w:szCs w:val="28"/>
        </w:rPr>
        <w:t xml:space="preserve"> e.V. </w:t>
      </w:r>
      <w:r w:rsidR="00DA6750">
        <w:rPr>
          <w:rFonts w:ascii="Arial" w:hAnsi="Arial" w:cs="Arial"/>
          <w:sz w:val="28"/>
          <w:szCs w:val="28"/>
        </w:rPr>
        <w:t xml:space="preserve">besteht für Mitglieder </w:t>
      </w:r>
      <w:r w:rsidRPr="00551B7F">
        <w:rPr>
          <w:rFonts w:ascii="Arial" w:hAnsi="Arial" w:cs="Arial"/>
          <w:sz w:val="28"/>
          <w:szCs w:val="28"/>
        </w:rPr>
        <w:t xml:space="preserve">eine Unfallversicherung. </w:t>
      </w:r>
    </w:p>
    <w:p w:rsidR="000A4C75" w:rsidRPr="00551B7F" w:rsidRDefault="000A4C75" w:rsidP="00896055">
      <w:pPr>
        <w:jc w:val="both"/>
        <w:rPr>
          <w:rFonts w:ascii="Arial" w:hAnsi="Arial" w:cs="Arial"/>
          <w:sz w:val="28"/>
          <w:szCs w:val="28"/>
        </w:rPr>
      </w:pPr>
      <w:r w:rsidRPr="00551B7F">
        <w:rPr>
          <w:rFonts w:ascii="Arial" w:hAnsi="Arial" w:cs="Arial"/>
          <w:sz w:val="28"/>
          <w:szCs w:val="28"/>
        </w:rPr>
        <w:t>Mecklenburgische Versicherung</w:t>
      </w:r>
    </w:p>
    <w:p w:rsidR="000A4C75" w:rsidRPr="00551B7F" w:rsidRDefault="000A4C75" w:rsidP="00896055">
      <w:pPr>
        <w:jc w:val="both"/>
        <w:rPr>
          <w:rFonts w:ascii="Arial" w:hAnsi="Arial" w:cs="Arial"/>
          <w:sz w:val="28"/>
          <w:szCs w:val="28"/>
        </w:rPr>
      </w:pPr>
      <w:r w:rsidRPr="00551B7F">
        <w:rPr>
          <w:rFonts w:ascii="Arial" w:hAnsi="Arial" w:cs="Arial"/>
          <w:sz w:val="28"/>
          <w:szCs w:val="28"/>
        </w:rPr>
        <w:t>Generalvertretung Alexander Skalitzki</w:t>
      </w:r>
    </w:p>
    <w:p w:rsidR="000A4C75" w:rsidRPr="00551B7F" w:rsidRDefault="000A4C75" w:rsidP="00896055">
      <w:pPr>
        <w:jc w:val="both"/>
        <w:rPr>
          <w:rFonts w:ascii="Arial" w:hAnsi="Arial" w:cs="Arial"/>
          <w:sz w:val="28"/>
          <w:szCs w:val="28"/>
        </w:rPr>
      </w:pPr>
      <w:r w:rsidRPr="00551B7F">
        <w:rPr>
          <w:rFonts w:ascii="Arial" w:hAnsi="Arial" w:cs="Arial"/>
          <w:sz w:val="28"/>
          <w:szCs w:val="28"/>
        </w:rPr>
        <w:t>Ludwigsplatz 8</w:t>
      </w:r>
    </w:p>
    <w:p w:rsidR="000A4C75" w:rsidRPr="00551B7F" w:rsidRDefault="000A4C75" w:rsidP="00896055">
      <w:pPr>
        <w:jc w:val="both"/>
        <w:rPr>
          <w:rFonts w:ascii="Arial" w:hAnsi="Arial" w:cs="Arial"/>
          <w:sz w:val="28"/>
          <w:szCs w:val="28"/>
        </w:rPr>
      </w:pPr>
      <w:r w:rsidRPr="00551B7F">
        <w:rPr>
          <w:rFonts w:ascii="Arial" w:hAnsi="Arial" w:cs="Arial"/>
          <w:sz w:val="28"/>
          <w:szCs w:val="28"/>
        </w:rPr>
        <w:t>36604 Alsfeld</w:t>
      </w:r>
    </w:p>
    <w:p w:rsidR="000A4C75" w:rsidRPr="00551B7F" w:rsidRDefault="000A4C75" w:rsidP="00896055">
      <w:pPr>
        <w:jc w:val="both"/>
        <w:rPr>
          <w:rFonts w:ascii="Arial" w:hAnsi="Arial" w:cs="Arial"/>
          <w:sz w:val="28"/>
          <w:szCs w:val="28"/>
        </w:rPr>
      </w:pPr>
      <w:r w:rsidRPr="00551B7F">
        <w:rPr>
          <w:rFonts w:ascii="Arial" w:hAnsi="Arial" w:cs="Arial"/>
          <w:sz w:val="28"/>
          <w:szCs w:val="28"/>
        </w:rPr>
        <w:t>Tel.: +49 6631 706070</w:t>
      </w:r>
    </w:p>
    <w:p w:rsidR="00D12938" w:rsidRPr="00551B7F" w:rsidRDefault="00D12938" w:rsidP="00896055">
      <w:pPr>
        <w:jc w:val="both"/>
        <w:rPr>
          <w:rFonts w:ascii="Arial" w:hAnsi="Arial" w:cs="Arial"/>
          <w:sz w:val="28"/>
          <w:szCs w:val="28"/>
        </w:rPr>
      </w:pPr>
      <w:r w:rsidRPr="00551B7F">
        <w:rPr>
          <w:rFonts w:ascii="Arial" w:hAnsi="Arial" w:cs="Arial"/>
          <w:sz w:val="28"/>
          <w:szCs w:val="28"/>
        </w:rPr>
        <w:t xml:space="preserve">Im Schadenfall die Generalvertretung oder das Cluboffice </w:t>
      </w:r>
      <w:r w:rsidR="00FE7919" w:rsidRPr="00551B7F">
        <w:rPr>
          <w:rFonts w:ascii="Arial" w:hAnsi="Arial" w:cs="Arial"/>
          <w:sz w:val="28"/>
          <w:szCs w:val="28"/>
        </w:rPr>
        <w:t>des BCD</w:t>
      </w:r>
      <w:r w:rsidRPr="00551B7F">
        <w:rPr>
          <w:rFonts w:ascii="Arial" w:hAnsi="Arial" w:cs="Arial"/>
          <w:sz w:val="28"/>
          <w:szCs w:val="28"/>
        </w:rPr>
        <w:t xml:space="preserve">                          Tel.-Nr. +49 8421 90533</w:t>
      </w:r>
      <w:r w:rsidR="00DA6750">
        <w:rPr>
          <w:rFonts w:ascii="Arial" w:hAnsi="Arial" w:cs="Arial"/>
          <w:sz w:val="28"/>
          <w:szCs w:val="28"/>
        </w:rPr>
        <w:t xml:space="preserve"> </w:t>
      </w:r>
      <w:r w:rsidR="00DA6750" w:rsidRPr="00551B7F">
        <w:rPr>
          <w:rFonts w:ascii="Arial" w:hAnsi="Arial" w:cs="Arial"/>
          <w:sz w:val="28"/>
          <w:szCs w:val="28"/>
        </w:rPr>
        <w:t>anrufen</w:t>
      </w:r>
      <w:r w:rsidR="00DA6750">
        <w:rPr>
          <w:rFonts w:ascii="Arial" w:hAnsi="Arial" w:cs="Arial"/>
          <w:sz w:val="28"/>
          <w:szCs w:val="28"/>
        </w:rPr>
        <w:t>.</w:t>
      </w:r>
    </w:p>
    <w:p w:rsidR="00653ABA" w:rsidRPr="00551B7F" w:rsidRDefault="00653ABA" w:rsidP="00896055">
      <w:pPr>
        <w:jc w:val="both"/>
        <w:rPr>
          <w:rFonts w:ascii="Arial" w:hAnsi="Arial" w:cs="Arial"/>
          <w:sz w:val="28"/>
          <w:szCs w:val="28"/>
        </w:rPr>
      </w:pPr>
      <w:bookmarkStart w:id="0" w:name="_GoBack"/>
      <w:bookmarkEnd w:id="0"/>
    </w:p>
    <w:p w:rsidR="0057316D" w:rsidRPr="00551B7F" w:rsidRDefault="0057316D" w:rsidP="00D148DA">
      <w:pPr>
        <w:pStyle w:val="Listenabsatz"/>
        <w:numPr>
          <w:ilvl w:val="0"/>
          <w:numId w:val="15"/>
        </w:numPr>
        <w:jc w:val="both"/>
        <w:rPr>
          <w:rFonts w:ascii="Arial" w:hAnsi="Arial" w:cs="Arial"/>
          <w:sz w:val="28"/>
          <w:szCs w:val="28"/>
        </w:rPr>
      </w:pPr>
      <w:r w:rsidRPr="00551B7F">
        <w:rPr>
          <w:rFonts w:ascii="Arial" w:hAnsi="Arial" w:cs="Arial"/>
          <w:b/>
          <w:bCs/>
          <w:sz w:val="28"/>
          <w:szCs w:val="28"/>
        </w:rPr>
        <w:t>Pannenset:</w:t>
      </w:r>
    </w:p>
    <w:p w:rsidR="002323B7" w:rsidRPr="00551B7F" w:rsidRDefault="0057316D" w:rsidP="00896055">
      <w:pPr>
        <w:jc w:val="both"/>
        <w:rPr>
          <w:rFonts w:ascii="Arial" w:hAnsi="Arial" w:cs="Arial"/>
          <w:sz w:val="28"/>
          <w:szCs w:val="28"/>
        </w:rPr>
      </w:pPr>
      <w:r w:rsidRPr="00551B7F">
        <w:rPr>
          <w:rFonts w:ascii="Arial" w:hAnsi="Arial" w:cs="Arial"/>
          <w:sz w:val="28"/>
          <w:szCs w:val="28"/>
        </w:rPr>
        <w:t xml:space="preserve">Es ist sinnvoll, eine Ausrüstung für </w:t>
      </w:r>
      <w:r w:rsidR="00551552" w:rsidRPr="00551B7F">
        <w:rPr>
          <w:rFonts w:ascii="Arial" w:hAnsi="Arial" w:cs="Arial"/>
          <w:sz w:val="28"/>
          <w:szCs w:val="28"/>
        </w:rPr>
        <w:t xml:space="preserve">eventuelle </w:t>
      </w:r>
      <w:r w:rsidRPr="00551B7F">
        <w:rPr>
          <w:rFonts w:ascii="Arial" w:hAnsi="Arial" w:cs="Arial"/>
          <w:sz w:val="28"/>
          <w:szCs w:val="28"/>
        </w:rPr>
        <w:t xml:space="preserve">Pannen bei uns </w:t>
      </w:r>
      <w:r w:rsidR="002323B7" w:rsidRPr="00551B7F">
        <w:rPr>
          <w:rFonts w:ascii="Arial" w:hAnsi="Arial" w:cs="Arial"/>
          <w:sz w:val="28"/>
          <w:szCs w:val="28"/>
        </w:rPr>
        <w:t xml:space="preserve">zu </w:t>
      </w:r>
      <w:r w:rsidRPr="00551B7F">
        <w:rPr>
          <w:rFonts w:ascii="Arial" w:hAnsi="Arial" w:cs="Arial"/>
          <w:sz w:val="28"/>
          <w:szCs w:val="28"/>
        </w:rPr>
        <w:t xml:space="preserve">führen. </w:t>
      </w:r>
    </w:p>
    <w:p w:rsidR="0057316D" w:rsidRPr="00551B7F" w:rsidRDefault="0057316D" w:rsidP="00896055">
      <w:pPr>
        <w:jc w:val="both"/>
        <w:rPr>
          <w:rFonts w:ascii="Arial" w:hAnsi="Arial" w:cs="Arial"/>
          <w:sz w:val="28"/>
          <w:szCs w:val="28"/>
        </w:rPr>
      </w:pPr>
      <w:r w:rsidRPr="00551B7F">
        <w:rPr>
          <w:rFonts w:ascii="Arial" w:hAnsi="Arial" w:cs="Arial"/>
          <w:sz w:val="28"/>
          <w:szCs w:val="28"/>
        </w:rPr>
        <w:t>Da wir eine Club-Tour machen, können wir uns auch der Tourbags bedienen, die wir schon im Gebrauch haben. Zur Lastenverteilung wäre es schön, wenn wir den Inhalt unter uns aufteilen würden. Wer dann was mitnimmt, sprechen wir ab.</w:t>
      </w:r>
    </w:p>
    <w:p w:rsidR="00A3570F" w:rsidRPr="00551B7F" w:rsidRDefault="00A3570F" w:rsidP="00896055">
      <w:pPr>
        <w:jc w:val="both"/>
        <w:rPr>
          <w:rFonts w:ascii="Arial" w:hAnsi="Arial" w:cs="Arial"/>
          <w:sz w:val="28"/>
          <w:szCs w:val="28"/>
        </w:rPr>
      </w:pPr>
      <w:r w:rsidRPr="00551B7F">
        <w:rPr>
          <w:rFonts w:ascii="Arial" w:hAnsi="Arial" w:cs="Arial"/>
          <w:sz w:val="28"/>
          <w:szCs w:val="28"/>
        </w:rPr>
        <w:t>Sinnvolle Mitnahme könnte sein:</w:t>
      </w:r>
    </w:p>
    <w:p w:rsidR="00A3570F" w:rsidRPr="00551B7F" w:rsidRDefault="00A3570F" w:rsidP="00A3570F">
      <w:pPr>
        <w:pStyle w:val="Listenabsatz"/>
        <w:numPr>
          <w:ilvl w:val="2"/>
          <w:numId w:val="15"/>
        </w:numPr>
        <w:jc w:val="both"/>
        <w:rPr>
          <w:rFonts w:ascii="Arial" w:hAnsi="Arial" w:cs="Arial"/>
          <w:sz w:val="28"/>
          <w:szCs w:val="28"/>
        </w:rPr>
      </w:pPr>
      <w:r w:rsidRPr="00551B7F">
        <w:rPr>
          <w:rFonts w:ascii="Arial" w:hAnsi="Arial" w:cs="Arial"/>
          <w:sz w:val="28"/>
          <w:szCs w:val="28"/>
        </w:rPr>
        <w:t xml:space="preserve">Flickzeug, </w:t>
      </w:r>
      <w:r w:rsidR="002241BE" w:rsidRPr="00551B7F">
        <w:rPr>
          <w:rFonts w:ascii="Arial" w:hAnsi="Arial" w:cs="Arial"/>
          <w:sz w:val="28"/>
          <w:szCs w:val="28"/>
        </w:rPr>
        <w:t>Mini-Kompressor</w:t>
      </w:r>
    </w:p>
    <w:p w:rsidR="00A3570F" w:rsidRPr="00551B7F" w:rsidRDefault="00A3570F" w:rsidP="00A3570F">
      <w:pPr>
        <w:pStyle w:val="Listenabsatz"/>
        <w:numPr>
          <w:ilvl w:val="2"/>
          <w:numId w:val="15"/>
        </w:numPr>
        <w:jc w:val="both"/>
        <w:rPr>
          <w:rFonts w:ascii="Arial" w:hAnsi="Arial" w:cs="Arial"/>
          <w:sz w:val="28"/>
          <w:szCs w:val="28"/>
        </w:rPr>
      </w:pPr>
      <w:r w:rsidRPr="00551B7F">
        <w:rPr>
          <w:rFonts w:ascii="Arial" w:hAnsi="Arial" w:cs="Arial"/>
          <w:sz w:val="28"/>
          <w:szCs w:val="28"/>
        </w:rPr>
        <w:t>Kabelbinder, Panzerband</w:t>
      </w:r>
    </w:p>
    <w:p w:rsidR="00A3570F" w:rsidRPr="00551B7F" w:rsidRDefault="00A3570F" w:rsidP="00A3570F">
      <w:pPr>
        <w:pStyle w:val="Listenabsatz"/>
        <w:numPr>
          <w:ilvl w:val="2"/>
          <w:numId w:val="15"/>
        </w:numPr>
        <w:jc w:val="both"/>
        <w:rPr>
          <w:rFonts w:ascii="Arial" w:hAnsi="Arial" w:cs="Arial"/>
          <w:sz w:val="28"/>
          <w:szCs w:val="28"/>
        </w:rPr>
      </w:pPr>
      <w:r w:rsidRPr="00551B7F">
        <w:rPr>
          <w:rFonts w:ascii="Arial" w:hAnsi="Arial" w:cs="Arial"/>
          <w:sz w:val="28"/>
          <w:szCs w:val="28"/>
        </w:rPr>
        <w:lastRenderedPageBreak/>
        <w:t>Verbandszeug, Handschuhe</w:t>
      </w:r>
    </w:p>
    <w:p w:rsidR="002241BE" w:rsidRPr="00551B7F" w:rsidRDefault="002241BE" w:rsidP="00A3570F">
      <w:pPr>
        <w:pStyle w:val="Listenabsatz"/>
        <w:numPr>
          <w:ilvl w:val="2"/>
          <w:numId w:val="15"/>
        </w:numPr>
        <w:jc w:val="both"/>
        <w:rPr>
          <w:rFonts w:ascii="Arial" w:hAnsi="Arial" w:cs="Arial"/>
          <w:sz w:val="28"/>
          <w:szCs w:val="28"/>
        </w:rPr>
      </w:pPr>
      <w:r w:rsidRPr="00551B7F">
        <w:rPr>
          <w:rFonts w:ascii="Arial" w:hAnsi="Arial" w:cs="Arial"/>
          <w:sz w:val="28"/>
          <w:szCs w:val="28"/>
        </w:rPr>
        <w:t>Multitool</w:t>
      </w:r>
    </w:p>
    <w:p w:rsidR="006A1FDB" w:rsidRPr="00551B7F" w:rsidRDefault="00FF3DB4" w:rsidP="00316542">
      <w:pPr>
        <w:pStyle w:val="Listenabsatz"/>
        <w:numPr>
          <w:ilvl w:val="2"/>
          <w:numId w:val="15"/>
        </w:numPr>
        <w:jc w:val="both"/>
        <w:rPr>
          <w:rFonts w:ascii="Arial" w:hAnsi="Arial" w:cs="Arial"/>
          <w:sz w:val="28"/>
          <w:szCs w:val="28"/>
        </w:rPr>
      </w:pPr>
      <w:r w:rsidRPr="00551B7F">
        <w:rPr>
          <w:rFonts w:ascii="Arial" w:hAnsi="Arial" w:cs="Arial"/>
          <w:sz w:val="28"/>
          <w:szCs w:val="28"/>
        </w:rPr>
        <w:t>Starthilfe</w:t>
      </w:r>
    </w:p>
    <w:p w:rsidR="009C5BB7" w:rsidRPr="00551B7F" w:rsidRDefault="009C5BB7" w:rsidP="00316542">
      <w:pPr>
        <w:jc w:val="both"/>
        <w:rPr>
          <w:rFonts w:ascii="Arial" w:hAnsi="Arial" w:cs="Arial"/>
          <w:sz w:val="28"/>
          <w:szCs w:val="28"/>
        </w:rPr>
      </w:pPr>
    </w:p>
    <w:p w:rsidR="00D632A6" w:rsidRPr="00551B7F" w:rsidRDefault="00D632A6" w:rsidP="00D632A6">
      <w:pPr>
        <w:pStyle w:val="Listenabsatz"/>
        <w:numPr>
          <w:ilvl w:val="0"/>
          <w:numId w:val="15"/>
        </w:numPr>
        <w:jc w:val="both"/>
        <w:rPr>
          <w:rFonts w:ascii="Arial" w:hAnsi="Arial" w:cs="Arial"/>
          <w:sz w:val="28"/>
          <w:szCs w:val="28"/>
        </w:rPr>
      </w:pPr>
      <w:r w:rsidRPr="00551B7F">
        <w:rPr>
          <w:rFonts w:ascii="Arial" w:hAnsi="Arial" w:cs="Arial"/>
          <w:b/>
          <w:bCs/>
          <w:sz w:val="28"/>
          <w:szCs w:val="28"/>
        </w:rPr>
        <w:t>Haftungsausschluss:</w:t>
      </w:r>
    </w:p>
    <w:p w:rsidR="00D632A6" w:rsidRPr="00551B7F" w:rsidRDefault="00D632A6" w:rsidP="00D632A6">
      <w:pPr>
        <w:jc w:val="both"/>
        <w:rPr>
          <w:rFonts w:ascii="Arial" w:hAnsi="Arial" w:cs="Arial"/>
          <w:sz w:val="28"/>
          <w:szCs w:val="28"/>
        </w:rPr>
      </w:pPr>
      <w:r w:rsidRPr="00551B7F">
        <w:rPr>
          <w:rFonts w:ascii="Arial" w:hAnsi="Arial" w:cs="Arial"/>
          <w:sz w:val="28"/>
          <w:szCs w:val="28"/>
        </w:rPr>
        <w:t>Da die Tour eine BMW Club-Tour ist, gilt wie sonst auch der Haftungsausschluss, der bitte vor Antritt der Fahrt von allen zu unterzeichnen ist. Vorlage ist vorzubereiten</w:t>
      </w:r>
      <w:r w:rsidR="00C878F8">
        <w:rPr>
          <w:rFonts w:ascii="Arial" w:hAnsi="Arial" w:cs="Arial"/>
          <w:sz w:val="28"/>
          <w:szCs w:val="28"/>
        </w:rPr>
        <w:t xml:space="preserve"> (sofern noch nicht geschehen)</w:t>
      </w:r>
      <w:r w:rsidRPr="00551B7F">
        <w:rPr>
          <w:rFonts w:ascii="Arial" w:hAnsi="Arial" w:cs="Arial"/>
          <w:sz w:val="28"/>
          <w:szCs w:val="28"/>
        </w:rPr>
        <w:t>.</w:t>
      </w:r>
    </w:p>
    <w:p w:rsidR="009C5BB7" w:rsidRPr="00551B7F" w:rsidRDefault="009C5BB7" w:rsidP="00316542">
      <w:pPr>
        <w:jc w:val="both"/>
        <w:rPr>
          <w:rFonts w:ascii="Arial" w:hAnsi="Arial" w:cs="Arial"/>
          <w:sz w:val="28"/>
          <w:szCs w:val="28"/>
        </w:rPr>
      </w:pPr>
    </w:p>
    <w:p w:rsidR="00551552" w:rsidRPr="00551B7F" w:rsidRDefault="00BD5D5B" w:rsidP="00D632A6">
      <w:pPr>
        <w:pStyle w:val="Listenabsatz"/>
        <w:numPr>
          <w:ilvl w:val="0"/>
          <w:numId w:val="19"/>
        </w:numPr>
        <w:jc w:val="both"/>
        <w:rPr>
          <w:rFonts w:ascii="Arial" w:hAnsi="Arial" w:cs="Arial"/>
          <w:sz w:val="28"/>
          <w:szCs w:val="28"/>
        </w:rPr>
      </w:pPr>
      <w:r w:rsidRPr="00551B7F">
        <w:rPr>
          <w:rFonts w:ascii="Arial" w:hAnsi="Arial" w:cs="Arial"/>
          <w:b/>
          <w:bCs/>
          <w:sz w:val="28"/>
          <w:szCs w:val="28"/>
        </w:rPr>
        <w:t>Was sonst noch ?</w:t>
      </w:r>
    </w:p>
    <w:p w:rsidR="00D632A6" w:rsidRPr="00551B7F" w:rsidRDefault="004F409D" w:rsidP="00D632A6">
      <w:pPr>
        <w:pStyle w:val="Listenabsatz"/>
        <w:numPr>
          <w:ilvl w:val="1"/>
          <w:numId w:val="19"/>
        </w:numPr>
        <w:jc w:val="both"/>
        <w:rPr>
          <w:rFonts w:ascii="Arial" w:hAnsi="Arial" w:cs="Arial"/>
          <w:sz w:val="28"/>
          <w:szCs w:val="28"/>
        </w:rPr>
      </w:pPr>
      <w:r w:rsidRPr="00551B7F">
        <w:rPr>
          <w:rFonts w:ascii="Arial" w:hAnsi="Arial" w:cs="Arial"/>
          <w:sz w:val="28"/>
          <w:szCs w:val="28"/>
        </w:rPr>
        <w:t>Austausch von Rufnummern. Wenn Ihr einverstanden seid, machen wir eine Liste mit den Rufnummern der Mitfahrer, damit wir uns bei Bedarf gegenseitig erreichen können.</w:t>
      </w:r>
    </w:p>
    <w:p w:rsidR="00D632A6" w:rsidRPr="00551B7F" w:rsidRDefault="00007B94" w:rsidP="00D632A6">
      <w:pPr>
        <w:pStyle w:val="Listenabsatz"/>
        <w:numPr>
          <w:ilvl w:val="1"/>
          <w:numId w:val="19"/>
        </w:numPr>
        <w:jc w:val="both"/>
        <w:rPr>
          <w:rFonts w:ascii="Arial" w:hAnsi="Arial" w:cs="Arial"/>
          <w:sz w:val="28"/>
          <w:szCs w:val="28"/>
        </w:rPr>
      </w:pPr>
      <w:r w:rsidRPr="00551B7F">
        <w:rPr>
          <w:rFonts w:ascii="Arial" w:hAnsi="Arial" w:cs="Arial"/>
          <w:sz w:val="28"/>
          <w:szCs w:val="28"/>
        </w:rPr>
        <w:t xml:space="preserve">Der ein oder andere wird sicherlich unterwegs Fotos machen. Auch mit dem Smartphone (Taschentelefon). Diese Fotos könnten wir abends mit einer WLAN Verbindung im Hotel, in unsere WhatsApp Gruppe </w:t>
      </w:r>
      <w:r w:rsidR="004224FF" w:rsidRPr="00551B7F">
        <w:rPr>
          <w:rFonts w:ascii="Arial" w:hAnsi="Arial" w:cs="Arial"/>
          <w:sz w:val="28"/>
          <w:szCs w:val="28"/>
        </w:rPr>
        <w:t xml:space="preserve">stellen. </w:t>
      </w:r>
      <w:r w:rsidR="004224FF" w:rsidRPr="00551B7F">
        <w:rPr>
          <w:rFonts w:ascii="Arial" w:hAnsi="Arial" w:cs="Arial"/>
          <w:sz w:val="28"/>
          <w:szCs w:val="28"/>
        </w:rPr>
        <w:sym w:font="Wingdings" w:char="F0E0"/>
      </w:r>
      <w:r w:rsidR="004224FF" w:rsidRPr="00551B7F">
        <w:rPr>
          <w:rFonts w:ascii="Arial" w:hAnsi="Arial" w:cs="Arial"/>
          <w:sz w:val="28"/>
          <w:szCs w:val="28"/>
        </w:rPr>
        <w:t xml:space="preserve"> Für jede Reise einzurichten.</w:t>
      </w:r>
    </w:p>
    <w:p w:rsidR="00D632A6" w:rsidRPr="00551B7F" w:rsidRDefault="00CE3E4B" w:rsidP="00D632A6">
      <w:pPr>
        <w:pStyle w:val="Listenabsatz"/>
        <w:numPr>
          <w:ilvl w:val="1"/>
          <w:numId w:val="19"/>
        </w:numPr>
        <w:jc w:val="both"/>
        <w:rPr>
          <w:rFonts w:ascii="Arial" w:hAnsi="Arial" w:cs="Arial"/>
          <w:sz w:val="28"/>
          <w:szCs w:val="28"/>
        </w:rPr>
      </w:pPr>
      <w:r w:rsidRPr="00551B7F">
        <w:rPr>
          <w:rFonts w:ascii="Arial" w:hAnsi="Arial" w:cs="Arial"/>
          <w:sz w:val="28"/>
          <w:szCs w:val="28"/>
        </w:rPr>
        <w:t xml:space="preserve">Bitte vollgetankt </w:t>
      </w:r>
      <w:r w:rsidR="004224FF" w:rsidRPr="00551B7F">
        <w:rPr>
          <w:rFonts w:ascii="Arial" w:hAnsi="Arial" w:cs="Arial"/>
          <w:sz w:val="28"/>
          <w:szCs w:val="28"/>
        </w:rPr>
        <w:t>am Treffpunkt erscheinen.</w:t>
      </w:r>
    </w:p>
    <w:p w:rsidR="00D632A6" w:rsidRPr="00551B7F" w:rsidRDefault="00CE3E4B" w:rsidP="00D632A6">
      <w:pPr>
        <w:pStyle w:val="Listenabsatz"/>
        <w:numPr>
          <w:ilvl w:val="1"/>
          <w:numId w:val="19"/>
        </w:numPr>
        <w:jc w:val="both"/>
        <w:rPr>
          <w:rFonts w:ascii="Arial" w:hAnsi="Arial" w:cs="Arial"/>
          <w:sz w:val="28"/>
          <w:szCs w:val="28"/>
        </w:rPr>
      </w:pPr>
      <w:r w:rsidRPr="00551B7F">
        <w:rPr>
          <w:rFonts w:ascii="Arial" w:hAnsi="Arial" w:cs="Arial"/>
          <w:sz w:val="28"/>
          <w:szCs w:val="28"/>
        </w:rPr>
        <w:t>Der Preis für Super Benzin (</w:t>
      </w:r>
      <w:r w:rsidR="004224FF" w:rsidRPr="00551B7F">
        <w:rPr>
          <w:rFonts w:ascii="Arial" w:hAnsi="Arial" w:cs="Arial"/>
          <w:sz w:val="28"/>
          <w:szCs w:val="28"/>
        </w:rPr>
        <w:t>im Ausland</w:t>
      </w:r>
      <w:r w:rsidRPr="00551B7F">
        <w:rPr>
          <w:rFonts w:ascii="Arial" w:hAnsi="Arial" w:cs="Arial"/>
          <w:sz w:val="28"/>
          <w:szCs w:val="28"/>
        </w:rPr>
        <w:t xml:space="preserve">) beträgt zur Zeit </w:t>
      </w:r>
      <w:r w:rsidR="004224FF" w:rsidRPr="00551B7F">
        <w:rPr>
          <w:rFonts w:ascii="Arial" w:hAnsi="Arial" w:cs="Arial"/>
          <w:sz w:val="28"/>
          <w:szCs w:val="28"/>
        </w:rPr>
        <w:t>….</w:t>
      </w:r>
      <w:r w:rsidR="002A5B85" w:rsidRPr="00551B7F">
        <w:rPr>
          <w:rFonts w:ascii="Arial" w:hAnsi="Arial" w:cs="Arial"/>
          <w:sz w:val="28"/>
          <w:szCs w:val="28"/>
        </w:rPr>
        <w:t xml:space="preserve"> </w:t>
      </w:r>
      <w:r w:rsidRPr="00551B7F">
        <w:rPr>
          <w:rFonts w:ascii="Arial" w:hAnsi="Arial" w:cs="Arial"/>
          <w:sz w:val="28"/>
          <w:szCs w:val="28"/>
        </w:rPr>
        <w:t>(</w:t>
      </w:r>
      <w:r w:rsidR="002A5B85" w:rsidRPr="00551B7F">
        <w:rPr>
          <w:rFonts w:ascii="Arial" w:hAnsi="Arial" w:cs="Arial"/>
          <w:sz w:val="28"/>
          <w:szCs w:val="28"/>
        </w:rPr>
        <w:t>….</w:t>
      </w:r>
      <w:r w:rsidRPr="00551B7F">
        <w:rPr>
          <w:rFonts w:ascii="Arial" w:hAnsi="Arial" w:cs="Arial"/>
          <w:sz w:val="28"/>
          <w:szCs w:val="28"/>
        </w:rPr>
        <w:t xml:space="preserve"> €) pro Liter.</w:t>
      </w:r>
    </w:p>
    <w:p w:rsidR="00D632A6" w:rsidRPr="00551B7F" w:rsidRDefault="00476245" w:rsidP="00D632A6">
      <w:pPr>
        <w:pStyle w:val="Listenabsatz"/>
        <w:numPr>
          <w:ilvl w:val="1"/>
          <w:numId w:val="19"/>
        </w:numPr>
        <w:jc w:val="both"/>
        <w:rPr>
          <w:rFonts w:ascii="Arial" w:hAnsi="Arial" w:cs="Arial"/>
          <w:sz w:val="28"/>
          <w:szCs w:val="28"/>
        </w:rPr>
      </w:pPr>
      <w:r w:rsidRPr="00551B7F">
        <w:rPr>
          <w:rFonts w:ascii="Arial" w:hAnsi="Arial" w:cs="Arial"/>
          <w:sz w:val="28"/>
          <w:szCs w:val="28"/>
        </w:rPr>
        <w:t>Ersatzschlüssel</w:t>
      </w:r>
      <w:r w:rsidR="00020871" w:rsidRPr="00551B7F">
        <w:rPr>
          <w:rFonts w:ascii="Arial" w:hAnsi="Arial" w:cs="Arial"/>
          <w:sz w:val="28"/>
          <w:szCs w:val="28"/>
        </w:rPr>
        <w:t xml:space="preserve"> mitnehmen</w:t>
      </w:r>
    </w:p>
    <w:p w:rsidR="00D632A6" w:rsidRPr="00551B7F" w:rsidRDefault="00DB5901" w:rsidP="00D632A6">
      <w:pPr>
        <w:pStyle w:val="Listenabsatz"/>
        <w:numPr>
          <w:ilvl w:val="1"/>
          <w:numId w:val="19"/>
        </w:numPr>
        <w:jc w:val="both"/>
        <w:rPr>
          <w:rFonts w:ascii="Arial" w:hAnsi="Arial" w:cs="Arial"/>
          <w:sz w:val="28"/>
          <w:szCs w:val="28"/>
        </w:rPr>
      </w:pPr>
      <w:r w:rsidRPr="00551B7F">
        <w:rPr>
          <w:rFonts w:ascii="Arial" w:hAnsi="Arial" w:cs="Arial"/>
          <w:sz w:val="28"/>
          <w:szCs w:val="28"/>
        </w:rPr>
        <w:t>Ersatzbrille mitnehmen</w:t>
      </w:r>
    </w:p>
    <w:p w:rsidR="00D632A6" w:rsidRPr="00551B7F" w:rsidRDefault="00DB5901" w:rsidP="00D632A6">
      <w:pPr>
        <w:pStyle w:val="Listenabsatz"/>
        <w:numPr>
          <w:ilvl w:val="1"/>
          <w:numId w:val="19"/>
        </w:numPr>
        <w:jc w:val="both"/>
        <w:rPr>
          <w:rFonts w:ascii="Arial" w:hAnsi="Arial" w:cs="Arial"/>
          <w:sz w:val="28"/>
          <w:szCs w:val="28"/>
        </w:rPr>
      </w:pPr>
      <w:r w:rsidRPr="00551B7F">
        <w:rPr>
          <w:rFonts w:ascii="Arial" w:hAnsi="Arial" w:cs="Arial"/>
          <w:sz w:val="28"/>
          <w:szCs w:val="28"/>
        </w:rPr>
        <w:t>Wetterdaten verfolgen</w:t>
      </w:r>
    </w:p>
    <w:p w:rsidR="00D632A6" w:rsidRPr="00551B7F" w:rsidRDefault="00DB5901" w:rsidP="00D632A6">
      <w:pPr>
        <w:pStyle w:val="Listenabsatz"/>
        <w:numPr>
          <w:ilvl w:val="1"/>
          <w:numId w:val="19"/>
        </w:numPr>
        <w:jc w:val="both"/>
        <w:rPr>
          <w:rFonts w:ascii="Arial" w:hAnsi="Arial" w:cs="Arial"/>
          <w:sz w:val="28"/>
          <w:szCs w:val="28"/>
        </w:rPr>
      </w:pPr>
      <w:r w:rsidRPr="00551B7F">
        <w:rPr>
          <w:rFonts w:ascii="Arial" w:hAnsi="Arial" w:cs="Arial"/>
          <w:sz w:val="28"/>
          <w:szCs w:val="28"/>
        </w:rPr>
        <w:t xml:space="preserve">Bedienungsanleitung </w:t>
      </w:r>
      <w:r w:rsidR="002832C8" w:rsidRPr="00551B7F">
        <w:rPr>
          <w:rFonts w:ascii="Arial" w:hAnsi="Arial" w:cs="Arial"/>
          <w:sz w:val="28"/>
          <w:szCs w:val="28"/>
        </w:rPr>
        <w:t xml:space="preserve">für das Bike </w:t>
      </w:r>
      <w:r w:rsidRPr="00551B7F">
        <w:rPr>
          <w:rFonts w:ascii="Arial" w:hAnsi="Arial" w:cs="Arial"/>
          <w:sz w:val="28"/>
          <w:szCs w:val="28"/>
        </w:rPr>
        <w:t>mitnehmen</w:t>
      </w:r>
    </w:p>
    <w:p w:rsidR="00A42901" w:rsidRPr="00551B7F" w:rsidRDefault="00A42901" w:rsidP="00D632A6">
      <w:pPr>
        <w:pStyle w:val="Listenabsatz"/>
        <w:numPr>
          <w:ilvl w:val="1"/>
          <w:numId w:val="19"/>
        </w:numPr>
        <w:jc w:val="both"/>
        <w:rPr>
          <w:rFonts w:ascii="Arial" w:hAnsi="Arial" w:cs="Arial"/>
          <w:sz w:val="28"/>
          <w:szCs w:val="28"/>
        </w:rPr>
      </w:pPr>
      <w:r w:rsidRPr="00551B7F">
        <w:rPr>
          <w:rFonts w:ascii="Arial" w:hAnsi="Arial" w:cs="Arial"/>
          <w:sz w:val="28"/>
          <w:szCs w:val="28"/>
        </w:rPr>
        <w:t>Grüne Versicherungskarte für das Ausland ?</w:t>
      </w:r>
    </w:p>
    <w:p w:rsidR="006B2E4F" w:rsidRPr="00551B7F" w:rsidRDefault="009F0160" w:rsidP="00D632A6">
      <w:pPr>
        <w:pStyle w:val="Listenabsatz"/>
        <w:numPr>
          <w:ilvl w:val="1"/>
          <w:numId w:val="19"/>
        </w:numPr>
        <w:jc w:val="both"/>
        <w:rPr>
          <w:rFonts w:ascii="Arial" w:hAnsi="Arial" w:cs="Arial"/>
          <w:sz w:val="28"/>
          <w:szCs w:val="28"/>
        </w:rPr>
      </w:pPr>
      <w:r w:rsidRPr="00551B7F">
        <w:rPr>
          <w:rFonts w:ascii="Arial" w:hAnsi="Arial" w:cs="Arial"/>
          <w:sz w:val="28"/>
          <w:szCs w:val="28"/>
        </w:rPr>
        <w:t>Zeitumstellung</w:t>
      </w:r>
      <w:r w:rsidR="002A5B85" w:rsidRPr="00551B7F">
        <w:rPr>
          <w:rFonts w:ascii="Arial" w:hAnsi="Arial" w:cs="Arial"/>
          <w:sz w:val="28"/>
          <w:szCs w:val="28"/>
        </w:rPr>
        <w:t xml:space="preserve"> ?</w:t>
      </w:r>
    </w:p>
    <w:p w:rsidR="00C3101A" w:rsidRPr="00551B7F" w:rsidRDefault="00C3101A" w:rsidP="00C3101A">
      <w:pPr>
        <w:jc w:val="both"/>
        <w:rPr>
          <w:rFonts w:ascii="Arial" w:hAnsi="Arial" w:cs="Arial"/>
          <w:sz w:val="28"/>
          <w:szCs w:val="28"/>
        </w:rPr>
      </w:pPr>
    </w:p>
    <w:p w:rsidR="00CE3E4B" w:rsidRPr="00551B7F" w:rsidRDefault="00653ABA" w:rsidP="00C3101A">
      <w:pPr>
        <w:pStyle w:val="Listenabsatz"/>
        <w:numPr>
          <w:ilvl w:val="0"/>
          <w:numId w:val="15"/>
        </w:numPr>
        <w:jc w:val="both"/>
        <w:rPr>
          <w:rFonts w:ascii="Arial" w:hAnsi="Arial" w:cs="Arial"/>
          <w:sz w:val="28"/>
          <w:szCs w:val="28"/>
        </w:rPr>
      </w:pPr>
      <w:r w:rsidRPr="00551B7F">
        <w:rPr>
          <w:rFonts w:ascii="Arial" w:hAnsi="Arial" w:cs="Arial"/>
          <w:sz w:val="28"/>
          <w:szCs w:val="28"/>
        </w:rPr>
        <w:t xml:space="preserve">Adresse </w:t>
      </w:r>
      <w:r w:rsidR="004224FF" w:rsidRPr="00551B7F">
        <w:rPr>
          <w:rFonts w:ascii="Arial" w:hAnsi="Arial" w:cs="Arial"/>
          <w:sz w:val="28"/>
          <w:szCs w:val="28"/>
        </w:rPr>
        <w:t xml:space="preserve">einer </w:t>
      </w:r>
      <w:r w:rsidRPr="00551B7F">
        <w:rPr>
          <w:rFonts w:ascii="Arial" w:hAnsi="Arial" w:cs="Arial"/>
          <w:sz w:val="28"/>
          <w:szCs w:val="28"/>
        </w:rPr>
        <w:t>Agentur</w:t>
      </w:r>
      <w:r w:rsidR="004224FF" w:rsidRPr="00551B7F">
        <w:rPr>
          <w:rFonts w:ascii="Arial" w:hAnsi="Arial" w:cs="Arial"/>
          <w:sz w:val="28"/>
          <w:szCs w:val="28"/>
        </w:rPr>
        <w:t>? Falls Agentur zur Hilfe hinzugezogen wurde.</w:t>
      </w:r>
    </w:p>
    <w:p w:rsidR="005304AE" w:rsidRPr="00551B7F" w:rsidRDefault="005304AE" w:rsidP="00653ABA">
      <w:pPr>
        <w:ind w:left="360" w:firstLine="348"/>
        <w:jc w:val="both"/>
        <w:rPr>
          <w:rStyle w:val="Hyperlink"/>
          <w:rFonts w:ascii="Arial" w:hAnsi="Arial" w:cs="Arial"/>
          <w:sz w:val="28"/>
          <w:szCs w:val="28"/>
        </w:rPr>
      </w:pPr>
    </w:p>
    <w:p w:rsidR="005304AE" w:rsidRPr="00551B7F" w:rsidRDefault="00850DB7" w:rsidP="00C3101A">
      <w:pPr>
        <w:pStyle w:val="Listenabsatz"/>
        <w:numPr>
          <w:ilvl w:val="0"/>
          <w:numId w:val="15"/>
        </w:numPr>
        <w:jc w:val="both"/>
        <w:rPr>
          <w:rFonts w:ascii="Arial" w:hAnsi="Arial" w:cs="Arial"/>
          <w:sz w:val="28"/>
          <w:szCs w:val="28"/>
        </w:rPr>
      </w:pPr>
      <w:r w:rsidRPr="00551B7F">
        <w:rPr>
          <w:rFonts w:ascii="Arial" w:hAnsi="Arial" w:cs="Arial"/>
          <w:sz w:val="28"/>
          <w:szCs w:val="28"/>
        </w:rPr>
        <w:t>BMW Motorrad-Service i</w:t>
      </w:r>
      <w:r w:rsidR="004224FF" w:rsidRPr="00551B7F">
        <w:rPr>
          <w:rFonts w:ascii="Arial" w:hAnsi="Arial" w:cs="Arial"/>
          <w:sz w:val="28"/>
          <w:szCs w:val="28"/>
        </w:rPr>
        <w:t>m jeweiligen Land</w:t>
      </w:r>
      <w:r w:rsidRPr="00551B7F">
        <w:rPr>
          <w:rFonts w:ascii="Arial" w:hAnsi="Arial" w:cs="Arial"/>
          <w:sz w:val="28"/>
          <w:szCs w:val="28"/>
        </w:rPr>
        <w:t>:</w:t>
      </w:r>
    </w:p>
    <w:p w:rsidR="00850DB7" w:rsidRPr="00551B7F" w:rsidRDefault="00850DB7" w:rsidP="004224FF">
      <w:pPr>
        <w:jc w:val="both"/>
        <w:rPr>
          <w:rFonts w:ascii="Arial" w:hAnsi="Arial" w:cs="Arial"/>
          <w:sz w:val="28"/>
          <w:szCs w:val="28"/>
        </w:rPr>
      </w:pPr>
    </w:p>
    <w:p w:rsidR="00D148DA" w:rsidRPr="00551B7F" w:rsidRDefault="00C3101A" w:rsidP="00C3101A">
      <w:pPr>
        <w:pStyle w:val="Listenabsatz"/>
        <w:numPr>
          <w:ilvl w:val="0"/>
          <w:numId w:val="15"/>
        </w:numPr>
        <w:jc w:val="both"/>
        <w:rPr>
          <w:rFonts w:ascii="Arial" w:hAnsi="Arial" w:cs="Arial"/>
          <w:sz w:val="28"/>
          <w:szCs w:val="28"/>
        </w:rPr>
      </w:pPr>
      <w:r w:rsidRPr="00551B7F">
        <w:rPr>
          <w:rFonts w:ascii="Arial" w:hAnsi="Arial" w:cs="Arial"/>
          <w:sz w:val="28"/>
          <w:szCs w:val="28"/>
        </w:rPr>
        <w:t xml:space="preserve">Liste </w:t>
      </w:r>
      <w:r w:rsidR="004224FF" w:rsidRPr="00551B7F">
        <w:rPr>
          <w:rFonts w:ascii="Arial" w:hAnsi="Arial" w:cs="Arial"/>
          <w:sz w:val="28"/>
          <w:szCs w:val="28"/>
        </w:rPr>
        <w:t>von</w:t>
      </w:r>
      <w:r w:rsidRPr="00551B7F">
        <w:rPr>
          <w:rFonts w:ascii="Arial" w:hAnsi="Arial" w:cs="Arial"/>
          <w:sz w:val="28"/>
          <w:szCs w:val="28"/>
        </w:rPr>
        <w:t xml:space="preserve"> Rufnummern</w:t>
      </w:r>
      <w:r w:rsidR="004224FF" w:rsidRPr="00551B7F">
        <w:rPr>
          <w:rFonts w:ascii="Arial" w:hAnsi="Arial" w:cs="Arial"/>
          <w:sz w:val="28"/>
          <w:szCs w:val="28"/>
        </w:rPr>
        <w:t xml:space="preserve"> der Mitfahrer</w:t>
      </w:r>
      <w:r w:rsidRPr="00551B7F">
        <w:rPr>
          <w:rFonts w:ascii="Arial" w:hAnsi="Arial" w:cs="Arial"/>
          <w:sz w:val="28"/>
          <w:szCs w:val="28"/>
        </w:rPr>
        <w:t>:</w:t>
      </w:r>
    </w:p>
    <w:p w:rsidR="00D148DA" w:rsidRPr="00551B7F" w:rsidRDefault="00D148DA" w:rsidP="00653ABA">
      <w:pPr>
        <w:ind w:left="708"/>
        <w:jc w:val="both"/>
        <w:rPr>
          <w:rFonts w:ascii="Arial" w:hAnsi="Arial" w:cs="Arial"/>
          <w:sz w:val="28"/>
          <w:szCs w:val="28"/>
        </w:rPr>
      </w:pPr>
    </w:p>
    <w:tbl>
      <w:tblPr>
        <w:tblStyle w:val="Tabellenraster"/>
        <w:tblW w:w="0" w:type="auto"/>
        <w:tblInd w:w="708" w:type="dxa"/>
        <w:tblLook w:val="04A0" w:firstRow="1" w:lastRow="0" w:firstColumn="1" w:lastColumn="0" w:noHBand="0" w:noVBand="1"/>
      </w:tblPr>
      <w:tblGrid>
        <w:gridCol w:w="2758"/>
        <w:gridCol w:w="2784"/>
        <w:gridCol w:w="2806"/>
      </w:tblGrid>
      <w:tr w:rsidR="002338E7" w:rsidRPr="00551B7F" w:rsidTr="00551B7F">
        <w:tc>
          <w:tcPr>
            <w:tcW w:w="2758" w:type="dxa"/>
          </w:tcPr>
          <w:p w:rsidR="002338E7" w:rsidRPr="00551B7F" w:rsidRDefault="004224FF" w:rsidP="00653ABA">
            <w:pPr>
              <w:jc w:val="both"/>
              <w:rPr>
                <w:rFonts w:ascii="Arial" w:hAnsi="Arial" w:cs="Arial"/>
                <w:b/>
                <w:bCs/>
                <w:sz w:val="28"/>
                <w:szCs w:val="28"/>
              </w:rPr>
            </w:pPr>
            <w:r w:rsidRPr="00551B7F">
              <w:rPr>
                <w:rFonts w:ascii="Arial" w:hAnsi="Arial" w:cs="Arial"/>
                <w:sz w:val="28"/>
                <w:szCs w:val="28"/>
              </w:rPr>
              <w:t xml:space="preserve"> </w:t>
            </w:r>
            <w:r w:rsidR="00491B33" w:rsidRPr="00551B7F">
              <w:rPr>
                <w:rFonts w:ascii="Arial" w:hAnsi="Arial" w:cs="Arial"/>
                <w:b/>
                <w:bCs/>
                <w:sz w:val="28"/>
                <w:szCs w:val="28"/>
              </w:rPr>
              <w:t>Vorname</w:t>
            </w:r>
          </w:p>
        </w:tc>
        <w:tc>
          <w:tcPr>
            <w:tcW w:w="2784" w:type="dxa"/>
          </w:tcPr>
          <w:p w:rsidR="002338E7" w:rsidRPr="00551B7F" w:rsidRDefault="00491B33" w:rsidP="00653ABA">
            <w:pPr>
              <w:jc w:val="both"/>
              <w:rPr>
                <w:rFonts w:ascii="Arial" w:hAnsi="Arial" w:cs="Arial"/>
                <w:b/>
                <w:bCs/>
                <w:sz w:val="28"/>
                <w:szCs w:val="28"/>
              </w:rPr>
            </w:pPr>
            <w:r w:rsidRPr="00551B7F">
              <w:rPr>
                <w:rFonts w:ascii="Arial" w:hAnsi="Arial" w:cs="Arial"/>
                <w:b/>
                <w:bCs/>
                <w:sz w:val="28"/>
                <w:szCs w:val="28"/>
              </w:rPr>
              <w:t>Nachname</w:t>
            </w:r>
          </w:p>
        </w:tc>
        <w:tc>
          <w:tcPr>
            <w:tcW w:w="2806" w:type="dxa"/>
          </w:tcPr>
          <w:p w:rsidR="002338E7" w:rsidRPr="00551B7F" w:rsidRDefault="00491B33" w:rsidP="00653ABA">
            <w:pPr>
              <w:jc w:val="both"/>
              <w:rPr>
                <w:rFonts w:ascii="Arial" w:hAnsi="Arial" w:cs="Arial"/>
                <w:b/>
                <w:bCs/>
                <w:sz w:val="28"/>
                <w:szCs w:val="28"/>
              </w:rPr>
            </w:pPr>
            <w:r w:rsidRPr="00551B7F">
              <w:rPr>
                <w:rFonts w:ascii="Arial" w:hAnsi="Arial" w:cs="Arial"/>
                <w:b/>
                <w:bCs/>
                <w:sz w:val="28"/>
                <w:szCs w:val="28"/>
              </w:rPr>
              <w:t>Rufnummer</w:t>
            </w:r>
          </w:p>
        </w:tc>
      </w:tr>
      <w:tr w:rsidR="002338E7" w:rsidRPr="00551B7F" w:rsidTr="00551B7F">
        <w:tc>
          <w:tcPr>
            <w:tcW w:w="2758" w:type="dxa"/>
          </w:tcPr>
          <w:p w:rsidR="002338E7" w:rsidRPr="00551B7F" w:rsidRDefault="004224FF" w:rsidP="00653ABA">
            <w:pPr>
              <w:jc w:val="both"/>
              <w:rPr>
                <w:rFonts w:ascii="Arial" w:hAnsi="Arial" w:cs="Arial"/>
                <w:sz w:val="28"/>
                <w:szCs w:val="28"/>
              </w:rPr>
            </w:pPr>
            <w:r w:rsidRPr="00551B7F">
              <w:rPr>
                <w:rFonts w:ascii="Arial" w:hAnsi="Arial" w:cs="Arial"/>
                <w:sz w:val="28"/>
                <w:szCs w:val="28"/>
              </w:rPr>
              <w:t xml:space="preserve"> </w:t>
            </w:r>
          </w:p>
        </w:tc>
        <w:tc>
          <w:tcPr>
            <w:tcW w:w="2784" w:type="dxa"/>
          </w:tcPr>
          <w:p w:rsidR="002338E7" w:rsidRPr="00551B7F" w:rsidRDefault="004224FF" w:rsidP="00653ABA">
            <w:pPr>
              <w:jc w:val="both"/>
              <w:rPr>
                <w:rFonts w:ascii="Arial" w:hAnsi="Arial" w:cs="Arial"/>
                <w:sz w:val="28"/>
                <w:szCs w:val="28"/>
              </w:rPr>
            </w:pPr>
            <w:r w:rsidRPr="00551B7F">
              <w:rPr>
                <w:rFonts w:ascii="Arial" w:hAnsi="Arial" w:cs="Arial"/>
                <w:sz w:val="28"/>
                <w:szCs w:val="28"/>
              </w:rPr>
              <w:t xml:space="preserve"> </w:t>
            </w:r>
          </w:p>
        </w:tc>
        <w:tc>
          <w:tcPr>
            <w:tcW w:w="2806" w:type="dxa"/>
          </w:tcPr>
          <w:p w:rsidR="002338E7" w:rsidRPr="00551B7F" w:rsidRDefault="004224FF" w:rsidP="00653ABA">
            <w:pPr>
              <w:jc w:val="both"/>
              <w:rPr>
                <w:rFonts w:ascii="Arial" w:hAnsi="Arial" w:cs="Arial"/>
                <w:sz w:val="28"/>
                <w:szCs w:val="28"/>
              </w:rPr>
            </w:pPr>
            <w:r w:rsidRPr="00551B7F">
              <w:rPr>
                <w:rFonts w:ascii="Arial" w:hAnsi="Arial" w:cs="Arial"/>
                <w:sz w:val="28"/>
                <w:szCs w:val="28"/>
              </w:rPr>
              <w:t xml:space="preserve"> </w:t>
            </w:r>
          </w:p>
        </w:tc>
      </w:tr>
      <w:tr w:rsidR="002338E7" w:rsidRPr="00551B7F" w:rsidTr="00551B7F">
        <w:tc>
          <w:tcPr>
            <w:tcW w:w="2758" w:type="dxa"/>
          </w:tcPr>
          <w:p w:rsidR="002338E7" w:rsidRPr="00551B7F" w:rsidRDefault="004224FF" w:rsidP="00653ABA">
            <w:pPr>
              <w:jc w:val="both"/>
              <w:rPr>
                <w:rFonts w:ascii="Arial" w:hAnsi="Arial" w:cs="Arial"/>
                <w:sz w:val="28"/>
                <w:szCs w:val="28"/>
              </w:rPr>
            </w:pPr>
            <w:r w:rsidRPr="00551B7F">
              <w:rPr>
                <w:rFonts w:ascii="Arial" w:hAnsi="Arial" w:cs="Arial"/>
                <w:sz w:val="28"/>
                <w:szCs w:val="28"/>
              </w:rPr>
              <w:t xml:space="preserve"> </w:t>
            </w:r>
          </w:p>
        </w:tc>
        <w:tc>
          <w:tcPr>
            <w:tcW w:w="2784" w:type="dxa"/>
          </w:tcPr>
          <w:p w:rsidR="002338E7" w:rsidRPr="00551B7F" w:rsidRDefault="004224FF" w:rsidP="00653ABA">
            <w:pPr>
              <w:jc w:val="both"/>
              <w:rPr>
                <w:rFonts w:ascii="Arial" w:hAnsi="Arial" w:cs="Arial"/>
                <w:sz w:val="28"/>
                <w:szCs w:val="28"/>
              </w:rPr>
            </w:pPr>
            <w:r w:rsidRPr="00551B7F">
              <w:rPr>
                <w:rFonts w:ascii="Arial" w:hAnsi="Arial" w:cs="Arial"/>
                <w:sz w:val="28"/>
                <w:szCs w:val="28"/>
              </w:rPr>
              <w:t xml:space="preserve"> </w:t>
            </w:r>
          </w:p>
        </w:tc>
        <w:tc>
          <w:tcPr>
            <w:tcW w:w="2806" w:type="dxa"/>
          </w:tcPr>
          <w:p w:rsidR="002338E7" w:rsidRPr="00551B7F" w:rsidRDefault="004224FF" w:rsidP="00653ABA">
            <w:pPr>
              <w:jc w:val="both"/>
              <w:rPr>
                <w:rFonts w:ascii="Arial" w:hAnsi="Arial" w:cs="Arial"/>
                <w:sz w:val="28"/>
                <w:szCs w:val="28"/>
              </w:rPr>
            </w:pPr>
            <w:r w:rsidRPr="00551B7F">
              <w:rPr>
                <w:rFonts w:ascii="Arial" w:hAnsi="Arial" w:cs="Arial"/>
                <w:sz w:val="28"/>
                <w:szCs w:val="28"/>
              </w:rPr>
              <w:t xml:space="preserve"> </w:t>
            </w:r>
          </w:p>
        </w:tc>
      </w:tr>
      <w:tr w:rsidR="00551B7F" w:rsidRPr="00551B7F" w:rsidTr="00551B7F">
        <w:tc>
          <w:tcPr>
            <w:tcW w:w="2758" w:type="dxa"/>
          </w:tcPr>
          <w:p w:rsidR="00551B7F" w:rsidRPr="00551B7F" w:rsidRDefault="00551B7F" w:rsidP="00653ABA">
            <w:pPr>
              <w:jc w:val="both"/>
              <w:rPr>
                <w:rFonts w:ascii="Arial" w:hAnsi="Arial" w:cs="Arial"/>
                <w:sz w:val="28"/>
                <w:szCs w:val="28"/>
              </w:rPr>
            </w:pPr>
          </w:p>
        </w:tc>
        <w:tc>
          <w:tcPr>
            <w:tcW w:w="2784" w:type="dxa"/>
          </w:tcPr>
          <w:p w:rsidR="00551B7F" w:rsidRPr="00551B7F" w:rsidRDefault="00551B7F" w:rsidP="00653ABA">
            <w:pPr>
              <w:jc w:val="both"/>
              <w:rPr>
                <w:rFonts w:ascii="Arial" w:hAnsi="Arial" w:cs="Arial"/>
                <w:sz w:val="28"/>
                <w:szCs w:val="28"/>
              </w:rPr>
            </w:pPr>
          </w:p>
        </w:tc>
        <w:tc>
          <w:tcPr>
            <w:tcW w:w="2806" w:type="dxa"/>
          </w:tcPr>
          <w:p w:rsidR="00551B7F" w:rsidRPr="00551B7F" w:rsidRDefault="00551B7F" w:rsidP="00653ABA">
            <w:pPr>
              <w:jc w:val="both"/>
              <w:rPr>
                <w:rFonts w:ascii="Arial" w:hAnsi="Arial" w:cs="Arial"/>
                <w:sz w:val="28"/>
                <w:szCs w:val="28"/>
              </w:rPr>
            </w:pPr>
          </w:p>
        </w:tc>
      </w:tr>
      <w:tr w:rsidR="00C878F8" w:rsidRPr="00551B7F" w:rsidTr="00551B7F">
        <w:tc>
          <w:tcPr>
            <w:tcW w:w="2758" w:type="dxa"/>
          </w:tcPr>
          <w:p w:rsidR="00C878F8" w:rsidRPr="00551B7F" w:rsidRDefault="00C878F8" w:rsidP="00653ABA">
            <w:pPr>
              <w:jc w:val="both"/>
              <w:rPr>
                <w:rFonts w:ascii="Arial" w:hAnsi="Arial" w:cs="Arial"/>
                <w:sz w:val="28"/>
                <w:szCs w:val="28"/>
              </w:rPr>
            </w:pPr>
          </w:p>
        </w:tc>
        <w:tc>
          <w:tcPr>
            <w:tcW w:w="2784" w:type="dxa"/>
          </w:tcPr>
          <w:p w:rsidR="00C878F8" w:rsidRPr="00551B7F" w:rsidRDefault="00C878F8" w:rsidP="00653ABA">
            <w:pPr>
              <w:jc w:val="both"/>
              <w:rPr>
                <w:rFonts w:ascii="Arial" w:hAnsi="Arial" w:cs="Arial"/>
                <w:sz w:val="28"/>
                <w:szCs w:val="28"/>
              </w:rPr>
            </w:pPr>
          </w:p>
        </w:tc>
        <w:tc>
          <w:tcPr>
            <w:tcW w:w="2806" w:type="dxa"/>
          </w:tcPr>
          <w:p w:rsidR="00C878F8" w:rsidRPr="00551B7F" w:rsidRDefault="00C878F8" w:rsidP="00653ABA">
            <w:pPr>
              <w:jc w:val="both"/>
              <w:rPr>
                <w:rFonts w:ascii="Arial" w:hAnsi="Arial" w:cs="Arial"/>
                <w:sz w:val="28"/>
                <w:szCs w:val="28"/>
              </w:rPr>
            </w:pPr>
          </w:p>
        </w:tc>
      </w:tr>
      <w:tr w:rsidR="00C878F8" w:rsidRPr="00551B7F" w:rsidTr="00551B7F">
        <w:tc>
          <w:tcPr>
            <w:tcW w:w="2758" w:type="dxa"/>
          </w:tcPr>
          <w:p w:rsidR="00C878F8" w:rsidRPr="00551B7F" w:rsidRDefault="00C878F8" w:rsidP="00653ABA">
            <w:pPr>
              <w:jc w:val="both"/>
              <w:rPr>
                <w:rFonts w:ascii="Arial" w:hAnsi="Arial" w:cs="Arial"/>
                <w:sz w:val="28"/>
                <w:szCs w:val="28"/>
              </w:rPr>
            </w:pPr>
          </w:p>
        </w:tc>
        <w:tc>
          <w:tcPr>
            <w:tcW w:w="2784" w:type="dxa"/>
          </w:tcPr>
          <w:p w:rsidR="00C878F8" w:rsidRPr="00551B7F" w:rsidRDefault="00C878F8" w:rsidP="00653ABA">
            <w:pPr>
              <w:jc w:val="both"/>
              <w:rPr>
                <w:rFonts w:ascii="Arial" w:hAnsi="Arial" w:cs="Arial"/>
                <w:sz w:val="28"/>
                <w:szCs w:val="28"/>
              </w:rPr>
            </w:pPr>
          </w:p>
        </w:tc>
        <w:tc>
          <w:tcPr>
            <w:tcW w:w="2806" w:type="dxa"/>
          </w:tcPr>
          <w:p w:rsidR="00C878F8" w:rsidRPr="00551B7F" w:rsidRDefault="00C878F8" w:rsidP="00653ABA">
            <w:pPr>
              <w:jc w:val="both"/>
              <w:rPr>
                <w:rFonts w:ascii="Arial" w:hAnsi="Arial" w:cs="Arial"/>
                <w:sz w:val="28"/>
                <w:szCs w:val="28"/>
              </w:rPr>
            </w:pPr>
          </w:p>
        </w:tc>
      </w:tr>
      <w:tr w:rsidR="00C878F8" w:rsidRPr="00551B7F" w:rsidTr="00551B7F">
        <w:tc>
          <w:tcPr>
            <w:tcW w:w="2758" w:type="dxa"/>
          </w:tcPr>
          <w:p w:rsidR="00C878F8" w:rsidRPr="00551B7F" w:rsidRDefault="00C878F8" w:rsidP="00653ABA">
            <w:pPr>
              <w:jc w:val="both"/>
              <w:rPr>
                <w:rFonts w:ascii="Arial" w:hAnsi="Arial" w:cs="Arial"/>
                <w:sz w:val="28"/>
                <w:szCs w:val="28"/>
              </w:rPr>
            </w:pPr>
          </w:p>
        </w:tc>
        <w:tc>
          <w:tcPr>
            <w:tcW w:w="2784" w:type="dxa"/>
          </w:tcPr>
          <w:p w:rsidR="00C878F8" w:rsidRPr="00551B7F" w:rsidRDefault="00C878F8" w:rsidP="00653ABA">
            <w:pPr>
              <w:jc w:val="both"/>
              <w:rPr>
                <w:rFonts w:ascii="Arial" w:hAnsi="Arial" w:cs="Arial"/>
                <w:sz w:val="28"/>
                <w:szCs w:val="28"/>
              </w:rPr>
            </w:pPr>
          </w:p>
        </w:tc>
        <w:tc>
          <w:tcPr>
            <w:tcW w:w="2806" w:type="dxa"/>
          </w:tcPr>
          <w:p w:rsidR="00C878F8" w:rsidRPr="00551B7F" w:rsidRDefault="00C878F8" w:rsidP="00653ABA">
            <w:pPr>
              <w:jc w:val="both"/>
              <w:rPr>
                <w:rFonts w:ascii="Arial" w:hAnsi="Arial" w:cs="Arial"/>
                <w:sz w:val="28"/>
                <w:szCs w:val="28"/>
              </w:rPr>
            </w:pPr>
          </w:p>
        </w:tc>
      </w:tr>
    </w:tbl>
    <w:p w:rsidR="0036188C" w:rsidRPr="00551B7F" w:rsidRDefault="0036188C" w:rsidP="00316542">
      <w:pPr>
        <w:jc w:val="both"/>
        <w:rPr>
          <w:rFonts w:ascii="Arial" w:hAnsi="Arial" w:cs="Arial"/>
          <w:sz w:val="28"/>
          <w:szCs w:val="28"/>
        </w:rPr>
      </w:pPr>
    </w:p>
    <w:sectPr w:rsidR="0036188C" w:rsidRPr="00551B7F" w:rsidSect="006D6F7D">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D8" w:rsidRDefault="00E82BD8" w:rsidP="00BA6705">
      <w:r>
        <w:separator/>
      </w:r>
    </w:p>
  </w:endnote>
  <w:endnote w:type="continuationSeparator" w:id="0">
    <w:p w:rsidR="00E82BD8" w:rsidRDefault="00E82BD8" w:rsidP="00BA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386878891"/>
      <w:docPartObj>
        <w:docPartGallery w:val="Page Numbers (Bottom of Page)"/>
        <w:docPartUnique/>
      </w:docPartObj>
    </w:sdtPr>
    <w:sdtEndPr>
      <w:rPr>
        <w:rStyle w:val="Seitenzahl"/>
      </w:rPr>
    </w:sdtEndPr>
    <w:sdtContent>
      <w:p w:rsidR="00BA6705" w:rsidRDefault="00BA6705" w:rsidP="0067378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BA6705" w:rsidRDefault="00BA670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190059808"/>
      <w:docPartObj>
        <w:docPartGallery w:val="Page Numbers (Bottom of Page)"/>
        <w:docPartUnique/>
      </w:docPartObj>
    </w:sdtPr>
    <w:sdtEndPr>
      <w:rPr>
        <w:rStyle w:val="Seitenzahl"/>
      </w:rPr>
    </w:sdtEndPr>
    <w:sdtContent>
      <w:p w:rsidR="00BA6705" w:rsidRDefault="00BA6705" w:rsidP="0067378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DA6750">
          <w:rPr>
            <w:rStyle w:val="Seitenzahl"/>
            <w:noProof/>
          </w:rPr>
          <w:t>3</w:t>
        </w:r>
        <w:r>
          <w:rPr>
            <w:rStyle w:val="Seitenzahl"/>
          </w:rPr>
          <w:fldChar w:fldCharType="end"/>
        </w:r>
      </w:p>
    </w:sdtContent>
  </w:sdt>
  <w:p w:rsidR="00BA6705" w:rsidRDefault="00BA67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D8" w:rsidRDefault="00E82BD8" w:rsidP="00BA6705">
      <w:r>
        <w:separator/>
      </w:r>
    </w:p>
  </w:footnote>
  <w:footnote w:type="continuationSeparator" w:id="0">
    <w:p w:rsidR="00E82BD8" w:rsidRDefault="00E82BD8" w:rsidP="00BA6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73D"/>
    <w:multiLevelType w:val="hybridMultilevel"/>
    <w:tmpl w:val="1410218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6576F69"/>
    <w:multiLevelType w:val="hybridMultilevel"/>
    <w:tmpl w:val="FEACAA0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D5B"/>
    <w:multiLevelType w:val="hybridMultilevel"/>
    <w:tmpl w:val="89F641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AD4C20"/>
    <w:multiLevelType w:val="hybridMultilevel"/>
    <w:tmpl w:val="4F40C7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D82AAC"/>
    <w:multiLevelType w:val="hybridMultilevel"/>
    <w:tmpl w:val="595C7D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C6E525C"/>
    <w:multiLevelType w:val="hybridMultilevel"/>
    <w:tmpl w:val="A5E0080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3960597E"/>
    <w:multiLevelType w:val="hybridMultilevel"/>
    <w:tmpl w:val="E8C094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ADA7DD6"/>
    <w:multiLevelType w:val="hybridMultilevel"/>
    <w:tmpl w:val="88165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E671F0"/>
    <w:multiLevelType w:val="hybridMultilevel"/>
    <w:tmpl w:val="9E7C6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46A10"/>
    <w:multiLevelType w:val="hybridMultilevel"/>
    <w:tmpl w:val="6562D9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00B73BE"/>
    <w:multiLevelType w:val="hybridMultilevel"/>
    <w:tmpl w:val="23FE0EC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516022F1"/>
    <w:multiLevelType w:val="hybridMultilevel"/>
    <w:tmpl w:val="498CFAC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56274FD0"/>
    <w:multiLevelType w:val="hybridMultilevel"/>
    <w:tmpl w:val="B97AE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E20583"/>
    <w:multiLevelType w:val="hybridMultilevel"/>
    <w:tmpl w:val="0F8E07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9442C89"/>
    <w:multiLevelType w:val="hybridMultilevel"/>
    <w:tmpl w:val="A30C8F50"/>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CF23F91"/>
    <w:multiLevelType w:val="hybridMultilevel"/>
    <w:tmpl w:val="E2464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3E0AEB"/>
    <w:multiLevelType w:val="hybridMultilevel"/>
    <w:tmpl w:val="EA508A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5C42564"/>
    <w:multiLevelType w:val="hybridMultilevel"/>
    <w:tmpl w:val="EA3802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6E87C3F"/>
    <w:multiLevelType w:val="hybridMultilevel"/>
    <w:tmpl w:val="9B2E9F0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13"/>
  </w:num>
  <w:num w:numId="3">
    <w:abstractNumId w:val="11"/>
  </w:num>
  <w:num w:numId="4">
    <w:abstractNumId w:val="18"/>
  </w:num>
  <w:num w:numId="5">
    <w:abstractNumId w:val="6"/>
  </w:num>
  <w:num w:numId="6">
    <w:abstractNumId w:val="10"/>
  </w:num>
  <w:num w:numId="7">
    <w:abstractNumId w:val="3"/>
  </w:num>
  <w:num w:numId="8">
    <w:abstractNumId w:val="0"/>
  </w:num>
  <w:num w:numId="9">
    <w:abstractNumId w:val="16"/>
  </w:num>
  <w:num w:numId="10">
    <w:abstractNumId w:val="12"/>
  </w:num>
  <w:num w:numId="11">
    <w:abstractNumId w:val="7"/>
  </w:num>
  <w:num w:numId="12">
    <w:abstractNumId w:val="5"/>
  </w:num>
  <w:num w:numId="13">
    <w:abstractNumId w:val="15"/>
  </w:num>
  <w:num w:numId="14">
    <w:abstractNumId w:val="4"/>
  </w:num>
  <w:num w:numId="15">
    <w:abstractNumId w:val="17"/>
  </w:num>
  <w:num w:numId="16">
    <w:abstractNumId w:val="2"/>
  </w:num>
  <w:num w:numId="17">
    <w:abstractNumId w:val="8"/>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3D"/>
    <w:rsid w:val="00001AFE"/>
    <w:rsid w:val="00007B94"/>
    <w:rsid w:val="00020871"/>
    <w:rsid w:val="00052FAD"/>
    <w:rsid w:val="000610B9"/>
    <w:rsid w:val="00065A90"/>
    <w:rsid w:val="00071C24"/>
    <w:rsid w:val="000A4C75"/>
    <w:rsid w:val="000F623B"/>
    <w:rsid w:val="000F7413"/>
    <w:rsid w:val="001247DB"/>
    <w:rsid w:val="00130D0F"/>
    <w:rsid w:val="00155FFA"/>
    <w:rsid w:val="001D1EBB"/>
    <w:rsid w:val="002176A1"/>
    <w:rsid w:val="002241BE"/>
    <w:rsid w:val="002323B7"/>
    <w:rsid w:val="002338E7"/>
    <w:rsid w:val="00236A32"/>
    <w:rsid w:val="00251F13"/>
    <w:rsid w:val="00257FF8"/>
    <w:rsid w:val="002832C8"/>
    <w:rsid w:val="002862C7"/>
    <w:rsid w:val="002A5B85"/>
    <w:rsid w:val="002D44BB"/>
    <w:rsid w:val="00316542"/>
    <w:rsid w:val="0036188C"/>
    <w:rsid w:val="00371099"/>
    <w:rsid w:val="00372B69"/>
    <w:rsid w:val="003B589A"/>
    <w:rsid w:val="003D5537"/>
    <w:rsid w:val="003D6A2C"/>
    <w:rsid w:val="004224FF"/>
    <w:rsid w:val="00476245"/>
    <w:rsid w:val="00484CBE"/>
    <w:rsid w:val="00485FCF"/>
    <w:rsid w:val="00491B33"/>
    <w:rsid w:val="004F409D"/>
    <w:rsid w:val="005063D1"/>
    <w:rsid w:val="005304AE"/>
    <w:rsid w:val="005403DA"/>
    <w:rsid w:val="00551552"/>
    <w:rsid w:val="00551B7F"/>
    <w:rsid w:val="00561F1E"/>
    <w:rsid w:val="005641EF"/>
    <w:rsid w:val="0057316D"/>
    <w:rsid w:val="00602535"/>
    <w:rsid w:val="00614DB7"/>
    <w:rsid w:val="0061505F"/>
    <w:rsid w:val="006230DE"/>
    <w:rsid w:val="00632C2E"/>
    <w:rsid w:val="00633608"/>
    <w:rsid w:val="0064222C"/>
    <w:rsid w:val="00653ABA"/>
    <w:rsid w:val="006930B3"/>
    <w:rsid w:val="006A1FDB"/>
    <w:rsid w:val="006A7C1F"/>
    <w:rsid w:val="006B2E4F"/>
    <w:rsid w:val="006D6F7D"/>
    <w:rsid w:val="007178FA"/>
    <w:rsid w:val="00743408"/>
    <w:rsid w:val="00765AA4"/>
    <w:rsid w:val="00782C5A"/>
    <w:rsid w:val="0078360A"/>
    <w:rsid w:val="00797AC9"/>
    <w:rsid w:val="007B53EE"/>
    <w:rsid w:val="00850DB7"/>
    <w:rsid w:val="008807FA"/>
    <w:rsid w:val="00892CF4"/>
    <w:rsid w:val="00896055"/>
    <w:rsid w:val="008A085A"/>
    <w:rsid w:val="00900CAA"/>
    <w:rsid w:val="00920496"/>
    <w:rsid w:val="00927027"/>
    <w:rsid w:val="009667AE"/>
    <w:rsid w:val="009973D5"/>
    <w:rsid w:val="009A6FBF"/>
    <w:rsid w:val="009B1418"/>
    <w:rsid w:val="009C5BB7"/>
    <w:rsid w:val="009F0160"/>
    <w:rsid w:val="00A32096"/>
    <w:rsid w:val="00A3570F"/>
    <w:rsid w:val="00A42901"/>
    <w:rsid w:val="00A83CC2"/>
    <w:rsid w:val="00AA5E5A"/>
    <w:rsid w:val="00AB0585"/>
    <w:rsid w:val="00AB0F8C"/>
    <w:rsid w:val="00AB18E5"/>
    <w:rsid w:val="00AC528B"/>
    <w:rsid w:val="00AD223D"/>
    <w:rsid w:val="00AF11CC"/>
    <w:rsid w:val="00B43F6E"/>
    <w:rsid w:val="00B96B0E"/>
    <w:rsid w:val="00BA6705"/>
    <w:rsid w:val="00BD5D5B"/>
    <w:rsid w:val="00C10BCA"/>
    <w:rsid w:val="00C3101A"/>
    <w:rsid w:val="00C31D06"/>
    <w:rsid w:val="00C34ECF"/>
    <w:rsid w:val="00C878F8"/>
    <w:rsid w:val="00C977A9"/>
    <w:rsid w:val="00CA48AB"/>
    <w:rsid w:val="00CA4F24"/>
    <w:rsid w:val="00CB290A"/>
    <w:rsid w:val="00CE23EA"/>
    <w:rsid w:val="00CE3E4B"/>
    <w:rsid w:val="00D10A95"/>
    <w:rsid w:val="00D12938"/>
    <w:rsid w:val="00D148DA"/>
    <w:rsid w:val="00D632A6"/>
    <w:rsid w:val="00D73DF1"/>
    <w:rsid w:val="00DA6750"/>
    <w:rsid w:val="00DB5901"/>
    <w:rsid w:val="00E37212"/>
    <w:rsid w:val="00E82BD8"/>
    <w:rsid w:val="00F33566"/>
    <w:rsid w:val="00F67C2B"/>
    <w:rsid w:val="00F815B9"/>
    <w:rsid w:val="00F85078"/>
    <w:rsid w:val="00FC00E1"/>
    <w:rsid w:val="00FC25BA"/>
    <w:rsid w:val="00FC78CC"/>
    <w:rsid w:val="00FD338A"/>
    <w:rsid w:val="00FE7919"/>
    <w:rsid w:val="00FF3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184F3C6-480D-BD45-81D1-D4C234E2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223D"/>
    <w:pPr>
      <w:ind w:left="720"/>
      <w:contextualSpacing/>
    </w:pPr>
  </w:style>
  <w:style w:type="character" w:styleId="Hyperlink">
    <w:name w:val="Hyperlink"/>
    <w:basedOn w:val="Absatz-Standardschriftart"/>
    <w:uiPriority w:val="99"/>
    <w:unhideWhenUsed/>
    <w:rsid w:val="00AD223D"/>
    <w:rPr>
      <w:color w:val="0563C1" w:themeColor="hyperlink"/>
      <w:u w:val="single"/>
    </w:rPr>
  </w:style>
  <w:style w:type="character" w:customStyle="1" w:styleId="UnresolvedMention">
    <w:name w:val="Unresolved Mention"/>
    <w:basedOn w:val="Absatz-Standardschriftart"/>
    <w:uiPriority w:val="99"/>
    <w:rsid w:val="00AD223D"/>
    <w:rPr>
      <w:color w:val="605E5C"/>
      <w:shd w:val="clear" w:color="auto" w:fill="E1DFDD"/>
    </w:rPr>
  </w:style>
  <w:style w:type="character" w:styleId="BesuchterHyperlink">
    <w:name w:val="FollowedHyperlink"/>
    <w:basedOn w:val="Absatz-Standardschriftart"/>
    <w:uiPriority w:val="99"/>
    <w:semiHidden/>
    <w:unhideWhenUsed/>
    <w:rsid w:val="005641EF"/>
    <w:rPr>
      <w:color w:val="954F72" w:themeColor="followedHyperlink"/>
      <w:u w:val="single"/>
    </w:rPr>
  </w:style>
  <w:style w:type="table" w:styleId="Tabellenraster">
    <w:name w:val="Table Grid"/>
    <w:basedOn w:val="NormaleTabelle"/>
    <w:uiPriority w:val="39"/>
    <w:rsid w:val="0023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A6705"/>
    <w:pPr>
      <w:tabs>
        <w:tab w:val="center" w:pos="4536"/>
        <w:tab w:val="right" w:pos="9072"/>
      </w:tabs>
    </w:pPr>
  </w:style>
  <w:style w:type="character" w:customStyle="1" w:styleId="FuzeileZchn">
    <w:name w:val="Fußzeile Zchn"/>
    <w:basedOn w:val="Absatz-Standardschriftart"/>
    <w:link w:val="Fuzeile"/>
    <w:uiPriority w:val="99"/>
    <w:rsid w:val="00BA6705"/>
  </w:style>
  <w:style w:type="character" w:styleId="Seitenzahl">
    <w:name w:val="page number"/>
    <w:basedOn w:val="Absatz-Standardschriftart"/>
    <w:uiPriority w:val="99"/>
    <w:semiHidden/>
    <w:unhideWhenUsed/>
    <w:rsid w:val="00BA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utpilo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4C39-3ED2-4197-A9C1-16573EA9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Czempiel</dc:creator>
  <cp:keywords/>
  <dc:description/>
  <cp:lastModifiedBy>Miriam Haffner</cp:lastModifiedBy>
  <cp:revision>2</cp:revision>
  <cp:lastPrinted>2020-03-06T11:27:00Z</cp:lastPrinted>
  <dcterms:created xsi:type="dcterms:W3CDTF">2024-04-21T16:24:00Z</dcterms:created>
  <dcterms:modified xsi:type="dcterms:W3CDTF">2024-04-21T16:24:00Z</dcterms:modified>
</cp:coreProperties>
</file>